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A2C" w:rsidRDefault="00F13A2C"/>
    <w:tbl>
      <w:tblPr>
        <w:tblpPr w:leftFromText="180" w:rightFromText="180" w:vertAnchor="text" w:horzAnchor="page" w:tblpX="14868" w:tblpY="179"/>
        <w:tblW w:w="9722" w:type="dxa"/>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498"/>
        <w:gridCol w:w="353"/>
        <w:gridCol w:w="498"/>
        <w:gridCol w:w="222"/>
        <w:gridCol w:w="422"/>
        <w:gridCol w:w="422"/>
        <w:gridCol w:w="222"/>
        <w:gridCol w:w="353"/>
        <w:gridCol w:w="960"/>
        <w:gridCol w:w="222"/>
        <w:gridCol w:w="222"/>
        <w:gridCol w:w="222"/>
        <w:gridCol w:w="222"/>
        <w:gridCol w:w="222"/>
        <w:gridCol w:w="222"/>
        <w:gridCol w:w="222"/>
        <w:gridCol w:w="222"/>
        <w:gridCol w:w="222"/>
        <w:gridCol w:w="222"/>
        <w:gridCol w:w="222"/>
      </w:tblGrid>
      <w:tr w:rsidR="004A357C" w:rsidRPr="00CF3444" w:rsidTr="00F13A2C">
        <w:trPr>
          <w:gridAfter w:val="1"/>
          <w:wAfter w:w="222" w:type="dxa"/>
          <w:trHeight w:val="300"/>
        </w:trPr>
        <w:tc>
          <w:tcPr>
            <w:tcW w:w="9500" w:type="dxa"/>
            <w:gridSpan w:val="34"/>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УТВЕРЖДАЮ</w:t>
            </w:r>
          </w:p>
        </w:tc>
      </w:tr>
      <w:tr w:rsidR="004A357C" w:rsidRPr="00CF3444" w:rsidTr="00F13A2C">
        <w:trPr>
          <w:gridAfter w:val="1"/>
          <w:wAfter w:w="222" w:type="dxa"/>
          <w:trHeight w:val="300"/>
        </w:trPr>
        <w:tc>
          <w:tcPr>
            <w:tcW w:w="9500" w:type="dxa"/>
            <w:gridSpan w:val="34"/>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Руководитель (уполномоченное лицо)</w:t>
            </w: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tc>
      </w:tr>
      <w:tr w:rsidR="004A357C" w:rsidRPr="00CF3444" w:rsidTr="00F13A2C">
        <w:trPr>
          <w:gridAfter w:val="1"/>
          <w:wAfter w:w="222" w:type="dxa"/>
          <w:trHeight w:val="300"/>
        </w:trPr>
        <w:tc>
          <w:tcPr>
            <w:tcW w:w="4679" w:type="dxa"/>
            <w:gridSpan w:val="18"/>
            <w:tcBorders>
              <w:top w:val="nil"/>
              <w:left w:val="nil"/>
              <w:bottom w:val="single" w:sz="4" w:space="0" w:color="auto"/>
              <w:right w:val="nil"/>
            </w:tcBorders>
            <w:shd w:val="clear" w:color="auto" w:fill="auto"/>
            <w:noWrap/>
            <w:vAlign w:val="bottom"/>
            <w:hideMark/>
          </w:tcPr>
          <w:p w:rsidR="004A357C" w:rsidRPr="00CF3444" w:rsidRDefault="003C1C38" w:rsidP="003C1C38">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Заместитель руководителя ФНС России</w:t>
            </w: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844" w:type="dxa"/>
            <w:gridSpan w:val="2"/>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3533" w:type="dxa"/>
            <w:gridSpan w:val="12"/>
            <w:tcBorders>
              <w:top w:val="nil"/>
              <w:left w:val="nil"/>
              <w:bottom w:val="single" w:sz="4" w:space="0" w:color="auto"/>
              <w:right w:val="nil"/>
            </w:tcBorders>
            <w:shd w:val="clear" w:color="auto" w:fill="auto"/>
            <w:noWrap/>
            <w:vAlign w:val="bottom"/>
            <w:hideMark/>
          </w:tcPr>
          <w:p w:rsidR="004A357C" w:rsidRPr="00CF3444" w:rsidRDefault="003C1C38" w:rsidP="00A80760">
            <w:pPr>
              <w:rPr>
                <w:rFonts w:ascii="Times New Roman" w:eastAsia="Times New Roman" w:hAnsi="Times New Roman" w:cs="Times New Roman"/>
                <w:sz w:val="15"/>
                <w:szCs w:val="15"/>
                <w:lang w:eastAsia="ru-RU"/>
              </w:rPr>
            </w:pPr>
            <w:r w:rsidRPr="00CF3444">
              <w:rPr>
                <w:rFonts w:ascii="Times New Roman" w:hAnsi="Times New Roman" w:cs="Times New Roman"/>
                <w:sz w:val="15"/>
                <w:szCs w:val="15"/>
              </w:rPr>
              <w:t xml:space="preserve">      </w:t>
            </w:r>
            <w:r w:rsidR="00A80760">
              <w:rPr>
                <w:rFonts w:ascii="Times New Roman" w:hAnsi="Times New Roman" w:cs="Times New Roman"/>
                <w:sz w:val="15"/>
                <w:szCs w:val="15"/>
              </w:rPr>
              <w:t>Андрющенко Светлана Николаевна</w:t>
            </w:r>
          </w:p>
        </w:tc>
      </w:tr>
      <w:tr w:rsidR="004A357C" w:rsidRPr="00CF3444" w:rsidTr="00F13A2C">
        <w:trPr>
          <w:gridAfter w:val="1"/>
          <w:wAfter w:w="222" w:type="dxa"/>
          <w:trHeight w:val="255"/>
        </w:trPr>
        <w:tc>
          <w:tcPr>
            <w:tcW w:w="4679" w:type="dxa"/>
            <w:gridSpan w:val="18"/>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(должность)</w:t>
            </w:r>
          </w:p>
        </w:tc>
        <w:tc>
          <w:tcPr>
            <w:tcW w:w="222" w:type="dxa"/>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844" w:type="dxa"/>
            <w:gridSpan w:val="2"/>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(подпись)</w:t>
            </w:r>
          </w:p>
        </w:tc>
        <w:tc>
          <w:tcPr>
            <w:tcW w:w="222" w:type="dxa"/>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3533" w:type="dxa"/>
            <w:gridSpan w:val="12"/>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(расшифровка подписи)</w:t>
            </w:r>
          </w:p>
        </w:tc>
      </w:tr>
      <w:tr w:rsidR="004A357C" w:rsidRPr="00CF3444" w:rsidTr="00F13A2C">
        <w:trPr>
          <w:trHeight w:val="300"/>
        </w:trPr>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498"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w:t>
            </w:r>
          </w:p>
        </w:tc>
        <w:tc>
          <w:tcPr>
            <w:tcW w:w="353" w:type="dxa"/>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498"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w:t>
            </w:r>
          </w:p>
        </w:tc>
        <w:tc>
          <w:tcPr>
            <w:tcW w:w="644" w:type="dxa"/>
            <w:gridSpan w:val="2"/>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644" w:type="dxa"/>
            <w:gridSpan w:val="2"/>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20</w:t>
            </w:r>
          </w:p>
        </w:tc>
        <w:tc>
          <w:tcPr>
            <w:tcW w:w="353" w:type="dxa"/>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960"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г.</w:t>
            </w: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r>
    </w:tbl>
    <w:p w:rsidR="004A357C" w:rsidRPr="00CF3444" w:rsidRDefault="004A357C">
      <w:pPr>
        <w:rPr>
          <w:rFonts w:ascii="Times New Roman" w:hAnsi="Times New Roman" w:cs="Times New Roman"/>
          <w:sz w:val="15"/>
          <w:szCs w:val="15"/>
        </w:rPr>
      </w:pPr>
    </w:p>
    <w:p w:rsidR="004A357C" w:rsidRPr="00CF3444" w:rsidRDefault="004A357C" w:rsidP="004A357C">
      <w:pPr>
        <w:jc w:val="center"/>
        <w:rPr>
          <w:rFonts w:ascii="Times New Roman" w:hAnsi="Times New Roman" w:cs="Times New Roman"/>
          <w:sz w:val="15"/>
          <w:szCs w:val="15"/>
        </w:rPr>
      </w:pPr>
    </w:p>
    <w:p w:rsidR="004A357C" w:rsidRPr="00CF3444" w:rsidRDefault="004A357C">
      <w:pPr>
        <w:rPr>
          <w:rFonts w:ascii="Times New Roman" w:hAnsi="Times New Roman" w:cs="Times New Roman"/>
          <w:sz w:val="15"/>
          <w:szCs w:val="15"/>
        </w:rPr>
      </w:pPr>
    </w:p>
    <w:p w:rsidR="004A357C" w:rsidRPr="00CF3444" w:rsidRDefault="004A357C">
      <w:pPr>
        <w:rPr>
          <w:rFonts w:ascii="Times New Roman" w:hAnsi="Times New Roman" w:cs="Times New Roman"/>
          <w:sz w:val="15"/>
          <w:szCs w:val="15"/>
        </w:rPr>
      </w:pPr>
    </w:p>
    <w:tbl>
      <w:tblPr>
        <w:tblW w:w="5000" w:type="pct"/>
        <w:tblCellMar>
          <w:left w:w="0" w:type="dxa"/>
          <w:right w:w="0" w:type="dxa"/>
        </w:tblCellMar>
        <w:tblLook w:val="04A0" w:firstRow="1" w:lastRow="0" w:firstColumn="1" w:lastColumn="0" w:noHBand="0" w:noVBand="1"/>
      </w:tblPr>
      <w:tblGrid>
        <w:gridCol w:w="21546"/>
      </w:tblGrid>
      <w:tr w:rsidR="00615C70" w:rsidRPr="00CF3444" w:rsidTr="00615C70">
        <w:tc>
          <w:tcPr>
            <w:tcW w:w="0" w:type="auto"/>
            <w:vAlign w:val="center"/>
            <w:hideMark/>
          </w:tcPr>
          <w:p w:rsidR="004A357C" w:rsidRPr="00CF3444" w:rsidRDefault="004A357C" w:rsidP="000B367F">
            <w:pPr>
              <w:jc w:val="center"/>
              <w:rPr>
                <w:rFonts w:ascii="Times New Roman" w:hAnsi="Times New Roman" w:cs="Times New Roman"/>
                <w:sz w:val="15"/>
                <w:szCs w:val="15"/>
              </w:rPr>
            </w:pPr>
          </w:p>
          <w:p w:rsidR="00D61916" w:rsidRPr="00CF3444" w:rsidRDefault="00615C70" w:rsidP="00972BC9">
            <w:pPr>
              <w:jc w:val="center"/>
              <w:rPr>
                <w:rFonts w:ascii="Times New Roman" w:hAnsi="Times New Roman" w:cs="Times New Roman"/>
                <w:sz w:val="15"/>
                <w:szCs w:val="15"/>
              </w:rPr>
            </w:pPr>
            <w:r w:rsidRPr="00CF3444">
              <w:rPr>
                <w:rFonts w:ascii="Times New Roman" w:hAnsi="Times New Roman" w:cs="Times New Roman"/>
                <w:b/>
                <w:sz w:val="15"/>
                <w:szCs w:val="15"/>
              </w:rPr>
              <w:t>ПЛАН-ГРАФИК</w:t>
            </w:r>
            <w:r w:rsidRPr="00CF3444">
              <w:rPr>
                <w:rFonts w:ascii="Times New Roman" w:hAnsi="Times New Roman" w:cs="Times New Roman"/>
                <w:sz w:val="15"/>
                <w:szCs w:val="15"/>
              </w:rPr>
              <w:t xml:space="preserve"> </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закупок товаров, работ, услуг для обеспечения федеральных нужд </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на </w:t>
            </w:r>
            <w:r w:rsidRPr="00CF3444">
              <w:rPr>
                <w:rFonts w:ascii="Times New Roman" w:hAnsi="Times New Roman" w:cs="Times New Roman"/>
                <w:sz w:val="15"/>
                <w:szCs w:val="15"/>
                <w:u w:val="single"/>
              </w:rPr>
              <w:t>2017</w:t>
            </w:r>
            <w:r w:rsidRPr="00CF3444">
              <w:rPr>
                <w:rFonts w:ascii="Times New Roman" w:hAnsi="Times New Roman" w:cs="Times New Roman"/>
                <w:sz w:val="15"/>
                <w:szCs w:val="15"/>
              </w:rPr>
              <w:t xml:space="preserve"> год</w:t>
            </w:r>
          </w:p>
        </w:tc>
      </w:tr>
    </w:tbl>
    <w:p w:rsidR="00615C70" w:rsidRPr="00CF3444" w:rsidRDefault="00615C70" w:rsidP="00615C70">
      <w:pPr>
        <w:rPr>
          <w:rFonts w:ascii="Times New Roman" w:hAnsi="Times New Roman" w:cs="Times New Roman"/>
          <w:sz w:val="15"/>
          <w:szCs w:val="15"/>
        </w:rPr>
      </w:pPr>
    </w:p>
    <w:tbl>
      <w:tblPr>
        <w:tblpPr w:leftFromText="180" w:rightFromText="180" w:vertAnchor="text" w:tblpY="1"/>
        <w:tblOverlap w:val="never"/>
        <w:tblW w:w="2448" w:type="pct"/>
        <w:tblCellMar>
          <w:left w:w="0" w:type="dxa"/>
          <w:right w:w="0" w:type="dxa"/>
        </w:tblCellMar>
        <w:tblLook w:val="04A0" w:firstRow="1" w:lastRow="0" w:firstColumn="1" w:lastColumn="0" w:noHBand="0" w:noVBand="1"/>
      </w:tblPr>
      <w:tblGrid>
        <w:gridCol w:w="4117"/>
        <w:gridCol w:w="6374"/>
        <w:gridCol w:w="29"/>
        <w:gridCol w:w="29"/>
      </w:tblGrid>
      <w:tr w:rsidR="00514019" w:rsidRPr="00CF3444" w:rsidTr="00514019">
        <w:trPr>
          <w:gridAfter w:val="1"/>
        </w:trPr>
        <w:tc>
          <w:tcPr>
            <w:tcW w:w="1952" w:type="pct"/>
            <w:vMerge w:val="restar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w:t>
            </w:r>
          </w:p>
        </w:tc>
        <w:tc>
          <w:tcPr>
            <w:tcW w:w="3020" w:type="pct"/>
            <w:vMerge w:val="restar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ФЕДЕРАЛЬНАЯ НАЛОГОВАЯ СЛУЖБА</w:t>
            </w: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hideMark/>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Height w:val="509"/>
        </w:trPr>
        <w:tc>
          <w:tcPr>
            <w:tcW w:w="1952" w:type="pct"/>
            <w:vMerge/>
            <w:vAlign w:val="center"/>
            <w:hideMark/>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Организационно-правовая форма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Федеральное государственное казенное учреждение</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rPr>
          <w:trHeight w:val="279"/>
        </w:trPr>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Форма собственности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Федеральная</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Наименование публично-правового образования</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Тверское</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Место нахождения (адрес), телефон, адрес электронной почты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Российская Федерация, 127381, Москва, ул НЕГЛИННАЯ, 23, 8 4-95 913-06-17mns11703@nalog.ru</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Наименование заказчика, осуществляющих закупки в рамках переданных полномочий государственного заказчика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__________________________________</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Место нахождения (адрес), телефон, адрес электронной почты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____________________________________</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p>
        </w:tc>
        <w:tc>
          <w:tcPr>
            <w:tcW w:w="3020" w:type="pct"/>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Вид документа </w:t>
            </w:r>
          </w:p>
        </w:tc>
        <w:tc>
          <w:tcPr>
            <w:tcW w:w="3020" w:type="pct"/>
            <w:vAlign w:val="center"/>
          </w:tcPr>
          <w:p w:rsidR="00514019" w:rsidRPr="00CF3444" w:rsidRDefault="009B03BE" w:rsidP="00BE62C7">
            <w:pPr>
              <w:rPr>
                <w:rFonts w:ascii="Times New Roman" w:hAnsi="Times New Roman" w:cs="Times New Roman"/>
                <w:sz w:val="15"/>
                <w:szCs w:val="15"/>
                <w:u w:val="single"/>
              </w:rPr>
            </w:pPr>
            <w:r w:rsidRPr="00CF3444">
              <w:rPr>
                <w:rFonts w:ascii="Times New Roman" w:hAnsi="Times New Roman" w:cs="Times New Roman"/>
                <w:sz w:val="15"/>
                <w:szCs w:val="15"/>
                <w:u w:val="single"/>
              </w:rPr>
              <w:t>(измененный (</w:t>
            </w:r>
            <w:r w:rsidR="008C03E3">
              <w:rPr>
                <w:rFonts w:ascii="Times New Roman" w:hAnsi="Times New Roman" w:cs="Times New Roman"/>
                <w:sz w:val="15"/>
                <w:szCs w:val="15"/>
                <w:u w:val="single"/>
              </w:rPr>
              <w:t>45</w:t>
            </w:r>
            <w:r w:rsidR="00514019" w:rsidRPr="00CF3444">
              <w:rPr>
                <w:rFonts w:ascii="Times New Roman" w:hAnsi="Times New Roman" w:cs="Times New Roman"/>
                <w:sz w:val="15"/>
                <w:szCs w:val="15"/>
                <w:u w:val="single"/>
              </w:rPr>
              <w:t>))</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Единица измерения</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руб</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tcPr>
          <w:p w:rsidR="00514019" w:rsidRPr="00CF3444" w:rsidRDefault="00514019" w:rsidP="00514019">
            <w:pPr>
              <w:rPr>
                <w:rFonts w:ascii="Times New Roman" w:hAnsi="Times New Roman" w:cs="Times New Roman"/>
                <w:sz w:val="15"/>
                <w:szCs w:val="15"/>
              </w:rPr>
            </w:pPr>
          </w:p>
        </w:tc>
      </w:tr>
      <w:tr w:rsidR="00514019" w:rsidRPr="00CF3444" w:rsidTr="00514019">
        <w:tc>
          <w:tcPr>
            <w:tcW w:w="4973" w:type="pct"/>
            <w:gridSpan w:val="2"/>
            <w:vAlign w:val="center"/>
            <w:hideMark/>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Совокупный годовой объем закупок (справочно) </w:t>
            </w:r>
          </w:p>
        </w:tc>
        <w:tc>
          <w:tcPr>
            <w:tcW w:w="3020" w:type="pct"/>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4973" w:type="pct"/>
            <w:gridSpan w:val="2"/>
            <w:vAlign w:val="center"/>
            <w:hideMark/>
          </w:tcPr>
          <w:p w:rsidR="00514019" w:rsidRPr="00CF3444" w:rsidRDefault="00514019" w:rsidP="00514019">
            <w:pPr>
              <w:rPr>
                <w:rFonts w:ascii="Times New Roman" w:hAnsi="Times New Roman" w:cs="Times New Roman"/>
                <w:sz w:val="15"/>
                <w:szCs w:val="15"/>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bl>
    <w:tbl>
      <w:tblPr>
        <w:tblW w:w="62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2"/>
        <w:gridCol w:w="1403"/>
      </w:tblGrid>
      <w:tr w:rsidR="00514019" w:rsidRPr="00CF3444" w:rsidTr="009A2AC0">
        <w:trPr>
          <w:trHeight w:val="221"/>
          <w:jc w:val="right"/>
        </w:trPr>
        <w:tc>
          <w:tcPr>
            <w:tcW w:w="2397" w:type="pct"/>
            <w:vAlign w:val="center"/>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Коды</w:t>
            </w: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Дата</w:t>
            </w:r>
          </w:p>
        </w:tc>
        <w:tc>
          <w:tcPr>
            <w:tcW w:w="2603" w:type="pct"/>
            <w:vAlign w:val="center"/>
          </w:tcPr>
          <w:p w:rsidR="00514019" w:rsidRPr="00CF3444" w:rsidRDefault="00514019" w:rsidP="00356554">
            <w:pPr>
              <w:rPr>
                <w:rFonts w:ascii="Times New Roman" w:hAnsi="Times New Roman" w:cs="Times New Roman"/>
                <w:sz w:val="15"/>
                <w:szCs w:val="15"/>
              </w:rPr>
            </w:pP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  по ОКПО</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00034460</w:t>
            </w: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ИНН </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7707329152</w:t>
            </w:r>
          </w:p>
        </w:tc>
      </w:tr>
      <w:tr w:rsidR="00514019" w:rsidRPr="00CF3444" w:rsidTr="009A2AC0">
        <w:trPr>
          <w:trHeight w:val="625"/>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КПП </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770701001</w:t>
            </w:r>
          </w:p>
        </w:tc>
      </w:tr>
      <w:tr w:rsidR="00514019" w:rsidRPr="00CF3444" w:rsidTr="009A2AC0">
        <w:trPr>
          <w:trHeight w:val="20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по ОКОПФ </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75104</w:t>
            </w:r>
          </w:p>
        </w:tc>
      </w:tr>
      <w:tr w:rsidR="00514019" w:rsidRPr="00CF3444" w:rsidTr="009A2AC0">
        <w:trPr>
          <w:trHeight w:val="34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ОКФС</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12</w:t>
            </w:r>
          </w:p>
        </w:tc>
      </w:tr>
      <w:tr w:rsidR="00514019" w:rsidRPr="00CF3444" w:rsidTr="009A2AC0">
        <w:trPr>
          <w:trHeight w:val="221"/>
          <w:jc w:val="right"/>
        </w:trPr>
        <w:tc>
          <w:tcPr>
            <w:tcW w:w="2397"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ОКТМО</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45382000</w:t>
            </w:r>
          </w:p>
        </w:tc>
      </w:tr>
      <w:tr w:rsidR="00514019" w:rsidRPr="00CF3444" w:rsidTr="009A2AC0">
        <w:trPr>
          <w:trHeight w:val="20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ОКТМО</w:t>
            </w:r>
          </w:p>
        </w:tc>
        <w:tc>
          <w:tcPr>
            <w:tcW w:w="2603" w:type="pc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176"/>
          <w:jc w:val="right"/>
        </w:trPr>
        <w:tc>
          <w:tcPr>
            <w:tcW w:w="2397" w:type="pct"/>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4"/>
          <w:jc w:val="right"/>
        </w:trPr>
        <w:tc>
          <w:tcPr>
            <w:tcW w:w="2397" w:type="pct"/>
            <w:vMerge w:val="restart"/>
            <w:hideMark/>
          </w:tcPr>
          <w:p w:rsidR="00514019" w:rsidRPr="00CF3444" w:rsidRDefault="00514019" w:rsidP="00514019">
            <w:pPr>
              <w:rPr>
                <w:rFonts w:ascii="Times New Roman" w:hAnsi="Times New Roman" w:cs="Times New Roman"/>
                <w:sz w:val="15"/>
                <w:szCs w:val="15"/>
              </w:rPr>
            </w:pPr>
          </w:p>
        </w:tc>
        <w:tc>
          <w:tcPr>
            <w:tcW w:w="2603" w:type="pct"/>
            <w:vMerge w:val="restar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4"/>
          <w:jc w:val="right"/>
        </w:trPr>
        <w:tc>
          <w:tcPr>
            <w:tcW w:w="2397" w:type="pct"/>
            <w:vMerge/>
            <w:vAlign w:val="center"/>
            <w:hideMark/>
          </w:tcPr>
          <w:p w:rsidR="00514019" w:rsidRPr="00CF3444" w:rsidRDefault="00514019" w:rsidP="00514019">
            <w:pPr>
              <w:rPr>
                <w:rFonts w:ascii="Times New Roman" w:hAnsi="Times New Roman" w:cs="Times New Roman"/>
                <w:sz w:val="15"/>
                <w:szCs w:val="15"/>
              </w:rPr>
            </w:pPr>
          </w:p>
        </w:tc>
        <w:tc>
          <w:tcPr>
            <w:tcW w:w="2603" w:type="pct"/>
            <w:vMerge/>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1"/>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Дата изменения </w:t>
            </w:r>
          </w:p>
        </w:tc>
        <w:tc>
          <w:tcPr>
            <w:tcW w:w="2603" w:type="pct"/>
            <w:vAlign w:val="center"/>
            <w:hideMark/>
          </w:tcPr>
          <w:p w:rsidR="00514019" w:rsidRPr="00CF3444" w:rsidRDefault="00514019" w:rsidP="00356554">
            <w:pPr>
              <w:rPr>
                <w:rFonts w:ascii="Times New Roman" w:hAnsi="Times New Roman" w:cs="Times New Roman"/>
                <w:sz w:val="15"/>
                <w:szCs w:val="15"/>
              </w:rPr>
            </w:pPr>
          </w:p>
        </w:tc>
      </w:tr>
      <w:tr w:rsidR="00514019" w:rsidRPr="00CF3444" w:rsidTr="009A2AC0">
        <w:trPr>
          <w:trHeight w:val="221"/>
          <w:jc w:val="right"/>
        </w:trPr>
        <w:tc>
          <w:tcPr>
            <w:tcW w:w="2397"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ОКЕИ</w:t>
            </w:r>
          </w:p>
        </w:tc>
        <w:tc>
          <w:tcPr>
            <w:tcW w:w="2603" w:type="pct"/>
            <w:vAlign w:val="center"/>
          </w:tcPr>
          <w:p w:rsidR="00514019" w:rsidRPr="00CF3444" w:rsidRDefault="009752AB" w:rsidP="00514019">
            <w:pPr>
              <w:rPr>
                <w:rFonts w:ascii="Times New Roman" w:hAnsi="Times New Roman" w:cs="Times New Roman"/>
                <w:sz w:val="15"/>
                <w:szCs w:val="15"/>
              </w:rPr>
            </w:pPr>
            <w:r>
              <w:rPr>
                <w:rFonts w:ascii="Times New Roman" w:hAnsi="Times New Roman" w:cs="Times New Roman"/>
                <w:sz w:val="15"/>
                <w:szCs w:val="15"/>
              </w:rPr>
              <w:t>383</w:t>
            </w:r>
          </w:p>
        </w:tc>
      </w:tr>
      <w:tr w:rsidR="00514019" w:rsidRPr="00CF3444" w:rsidTr="009A2AC0">
        <w:trPr>
          <w:trHeight w:val="70"/>
          <w:jc w:val="right"/>
        </w:trPr>
        <w:tc>
          <w:tcPr>
            <w:tcW w:w="2397" w:type="pct"/>
            <w:vAlign w:val="center"/>
            <w:hideMark/>
          </w:tcPr>
          <w:p w:rsidR="00514019" w:rsidRPr="00CF3444" w:rsidRDefault="00514019" w:rsidP="009A2AC0">
            <w:pPr>
              <w:rPr>
                <w:rFonts w:ascii="Times New Roman" w:hAnsi="Times New Roman" w:cs="Times New Roman"/>
                <w:sz w:val="15"/>
                <w:szCs w:val="15"/>
              </w:rPr>
            </w:pPr>
            <w:r w:rsidRPr="00CF3444">
              <w:rPr>
                <w:rFonts w:ascii="Times New Roman" w:hAnsi="Times New Roman" w:cs="Times New Roman"/>
                <w:sz w:val="15"/>
                <w:szCs w:val="15"/>
              </w:rPr>
              <w:t xml:space="preserve">руб. </w:t>
            </w:r>
          </w:p>
        </w:tc>
        <w:tc>
          <w:tcPr>
            <w:tcW w:w="2603" w:type="pct"/>
            <w:vAlign w:val="center"/>
            <w:hideMark/>
          </w:tcPr>
          <w:p w:rsidR="00514019" w:rsidRPr="00CF3444" w:rsidRDefault="00D326BC" w:rsidP="00514019">
            <w:pPr>
              <w:rPr>
                <w:rFonts w:ascii="Times New Roman" w:hAnsi="Times New Roman" w:cs="Times New Roman"/>
                <w:sz w:val="15"/>
                <w:szCs w:val="15"/>
              </w:rPr>
            </w:pPr>
            <w:r>
              <w:rPr>
                <w:rFonts w:ascii="Times New Roman" w:hAnsi="Times New Roman" w:cs="Times New Roman"/>
                <w:sz w:val="15"/>
                <w:szCs w:val="15"/>
              </w:rPr>
              <w:t>6976145708.39</w:t>
            </w:r>
          </w:p>
        </w:tc>
      </w:tr>
      <w:tr w:rsidR="00514019" w:rsidRPr="00CF3444" w:rsidTr="009A2AC0">
        <w:trPr>
          <w:trHeight w:hRule="exact" w:val="18"/>
          <w:jc w:val="right"/>
        </w:trPr>
        <w:tc>
          <w:tcPr>
            <w:tcW w:w="2397" w:type="pct"/>
            <w:vAlign w:val="center"/>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p>
        </w:tc>
      </w:tr>
    </w:tbl>
    <w:p w:rsidR="00615C70" w:rsidRPr="00CF3444" w:rsidRDefault="00514019" w:rsidP="00514019">
      <w:pPr>
        <w:jc w:val="right"/>
        <w:rPr>
          <w:rFonts w:ascii="Times New Roman" w:hAnsi="Times New Roman" w:cs="Times New Roman"/>
          <w:sz w:val="15"/>
          <w:szCs w:val="15"/>
        </w:rPr>
      </w:pPr>
      <w:r w:rsidRPr="00CF3444">
        <w:rPr>
          <w:rFonts w:ascii="Times New Roman" w:hAnsi="Times New Roman" w:cs="Times New Roman"/>
          <w:sz w:val="15"/>
          <w:szCs w:val="15"/>
        </w:rPr>
        <w:br w:type="textWrapping" w:clear="all"/>
      </w:r>
    </w:p>
    <w:tbl>
      <w:tblPr>
        <w:tblpPr w:leftFromText="180" w:rightFromText="180" w:vertAnchor="text" w:tblpXSpec="center" w:tblpY="1"/>
        <w:tblOverlap w:val="never"/>
        <w:tblW w:w="22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9"/>
        <w:gridCol w:w="2268"/>
        <w:gridCol w:w="978"/>
        <w:gridCol w:w="298"/>
        <w:gridCol w:w="2409"/>
        <w:gridCol w:w="709"/>
        <w:gridCol w:w="1134"/>
        <w:gridCol w:w="709"/>
        <w:gridCol w:w="566"/>
        <w:gridCol w:w="846"/>
        <w:gridCol w:w="426"/>
        <w:gridCol w:w="287"/>
        <w:gridCol w:w="219"/>
        <w:gridCol w:w="289"/>
        <w:gridCol w:w="284"/>
        <w:gridCol w:w="211"/>
        <w:gridCol w:w="498"/>
        <w:gridCol w:w="284"/>
        <w:gridCol w:w="443"/>
        <w:gridCol w:w="892"/>
        <w:gridCol w:w="566"/>
        <w:gridCol w:w="567"/>
        <w:gridCol w:w="432"/>
        <w:gridCol w:w="135"/>
        <w:gridCol w:w="709"/>
        <w:gridCol w:w="850"/>
        <w:gridCol w:w="792"/>
        <w:gridCol w:w="909"/>
        <w:gridCol w:w="933"/>
        <w:gridCol w:w="425"/>
        <w:gridCol w:w="426"/>
        <w:gridCol w:w="425"/>
        <w:gridCol w:w="871"/>
        <w:gridCol w:w="322"/>
        <w:gridCol w:w="387"/>
      </w:tblGrid>
      <w:tr w:rsidR="007B2200" w:rsidRPr="00CF3444" w:rsidTr="00D44EE1">
        <w:trPr>
          <w:cantSplit/>
          <w:trHeight w:val="510"/>
        </w:trPr>
        <w:tc>
          <w:tcPr>
            <w:tcW w:w="28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 п/п </w:t>
            </w:r>
          </w:p>
        </w:tc>
        <w:tc>
          <w:tcPr>
            <w:tcW w:w="2268"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Идентификационный код закупки </w:t>
            </w:r>
          </w:p>
        </w:tc>
        <w:tc>
          <w:tcPr>
            <w:tcW w:w="3685" w:type="dxa"/>
            <w:gridSpan w:val="3"/>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Объект закупки </w:t>
            </w:r>
          </w:p>
        </w:tc>
        <w:tc>
          <w:tcPr>
            <w:tcW w:w="709" w:type="dxa"/>
            <w:vMerge w:val="restart"/>
            <w:vAlign w:val="center"/>
            <w:hideMark/>
          </w:tcPr>
          <w:p w:rsidR="007B2200" w:rsidRPr="00CF3444" w:rsidRDefault="007B2200"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Начальная (максимальная) цена контракта, цена контракта, заключаемого с единственным поставщиком (подрядчиком, исполнителем) </w:t>
            </w:r>
          </w:p>
        </w:tc>
        <w:tc>
          <w:tcPr>
            <w:tcW w:w="1134"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Размер аванса (процентов) </w:t>
            </w:r>
          </w:p>
        </w:tc>
        <w:tc>
          <w:tcPr>
            <w:tcW w:w="2834" w:type="dxa"/>
            <w:gridSpan w:val="5"/>
            <w:vAlign w:val="center"/>
            <w:hideMark/>
          </w:tcPr>
          <w:p w:rsidR="007B2200" w:rsidRPr="00CF3444" w:rsidRDefault="00514019"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Планируемые платежи </w:t>
            </w:r>
            <w:r w:rsidR="007B2200" w:rsidRPr="00CF3444">
              <w:rPr>
                <w:rFonts w:ascii="Times New Roman" w:hAnsi="Times New Roman" w:cs="Times New Roman"/>
                <w:b/>
                <w:bCs/>
                <w:sz w:val="15"/>
                <w:szCs w:val="15"/>
              </w:rPr>
              <w:t xml:space="preserve"> </w:t>
            </w:r>
          </w:p>
        </w:tc>
        <w:tc>
          <w:tcPr>
            <w:tcW w:w="508" w:type="dxa"/>
            <w:gridSpan w:val="2"/>
            <w:vAlign w:val="center"/>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Единица измерения</w:t>
            </w:r>
          </w:p>
        </w:tc>
        <w:tc>
          <w:tcPr>
            <w:tcW w:w="1720" w:type="dxa"/>
            <w:gridSpan w:val="5"/>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Количество (объем) закупаемых товаров, работ, услуг </w:t>
            </w:r>
          </w:p>
        </w:tc>
        <w:tc>
          <w:tcPr>
            <w:tcW w:w="892" w:type="dxa"/>
            <w:vMerge w:val="restart"/>
            <w:vAlign w:val="center"/>
            <w:hideMark/>
          </w:tcPr>
          <w:p w:rsidR="007B2200" w:rsidRPr="00CF3444" w:rsidRDefault="007B2200" w:rsidP="002539E7">
            <w:pPr>
              <w:contextualSpacing/>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Планируемый срок (периодичность) поставки товаров, выполнения работ, оказания услуг </w:t>
            </w:r>
          </w:p>
        </w:tc>
        <w:tc>
          <w:tcPr>
            <w:tcW w:w="1133"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Размер обеспечения </w:t>
            </w:r>
          </w:p>
        </w:tc>
        <w:tc>
          <w:tcPr>
            <w:tcW w:w="1276" w:type="dxa"/>
            <w:gridSpan w:val="3"/>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Планируемый срок (месяц, год) </w:t>
            </w:r>
          </w:p>
          <w:p w:rsidR="007B2200" w:rsidRPr="00CF3444" w:rsidRDefault="007B2200" w:rsidP="002539E7">
            <w:pPr>
              <w:contextualSpacing/>
              <w:jc w:val="center"/>
              <w:rPr>
                <w:rFonts w:ascii="Times New Roman" w:hAnsi="Times New Roman" w:cs="Times New Roman"/>
                <w:b/>
                <w:bCs/>
                <w:sz w:val="15"/>
                <w:szCs w:val="15"/>
              </w:rPr>
            </w:pPr>
          </w:p>
        </w:tc>
        <w:tc>
          <w:tcPr>
            <w:tcW w:w="850"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Способ определения поставщика (подрядчика, исполнителя) </w:t>
            </w:r>
          </w:p>
        </w:tc>
        <w:tc>
          <w:tcPr>
            <w:tcW w:w="792"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Преимущества, предоставля</w:t>
            </w:r>
            <w:r w:rsidRPr="00CF3444">
              <w:rPr>
                <w:rFonts w:ascii="Times New Roman" w:hAnsi="Times New Roman" w:cs="Times New Roman"/>
                <w:b/>
                <w:bCs/>
                <w:sz w:val="15"/>
                <w:szCs w:val="15"/>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CF3444">
              <w:rPr>
                <w:rFonts w:ascii="Times New Roman" w:hAnsi="Times New Roman" w:cs="Times New Roman"/>
                <w:b/>
                <w:bCs/>
                <w:sz w:val="15"/>
                <w:szCs w:val="15"/>
              </w:rPr>
              <w:softHyphen/>
              <w:t>венных и муниципальных нужд" (</w:t>
            </w:r>
            <w:r w:rsidR="00514019" w:rsidRPr="00CF3444">
              <w:rPr>
                <w:rFonts w:ascii="Times New Roman" w:hAnsi="Times New Roman" w:cs="Times New Roman"/>
                <w:b/>
                <w:bCs/>
                <w:sz w:val="15"/>
                <w:szCs w:val="15"/>
              </w:rPr>
              <w:t xml:space="preserve">«да» </w:t>
            </w:r>
            <w:r w:rsidRPr="00CF3444">
              <w:rPr>
                <w:rFonts w:ascii="Times New Roman" w:hAnsi="Times New Roman" w:cs="Times New Roman"/>
                <w:b/>
                <w:bCs/>
                <w:sz w:val="15"/>
                <w:szCs w:val="15"/>
              </w:rPr>
              <w:t xml:space="preserve">или </w:t>
            </w:r>
            <w:r w:rsidR="00514019" w:rsidRPr="00CF3444">
              <w:rPr>
                <w:rFonts w:ascii="Times New Roman" w:hAnsi="Times New Roman" w:cs="Times New Roman"/>
                <w:b/>
                <w:bCs/>
                <w:sz w:val="15"/>
                <w:szCs w:val="15"/>
              </w:rPr>
              <w:t>«</w:t>
            </w:r>
            <w:r w:rsidRPr="00CF3444">
              <w:rPr>
                <w:rFonts w:ascii="Times New Roman" w:hAnsi="Times New Roman" w:cs="Times New Roman"/>
                <w:b/>
                <w:bCs/>
                <w:sz w:val="15"/>
                <w:szCs w:val="15"/>
              </w:rPr>
              <w:t>нет</w:t>
            </w:r>
            <w:r w:rsidR="00514019" w:rsidRPr="00CF3444">
              <w:rPr>
                <w:rFonts w:ascii="Times New Roman" w:hAnsi="Times New Roman" w:cs="Times New Roman"/>
                <w:b/>
                <w:bCs/>
                <w:sz w:val="15"/>
                <w:szCs w:val="15"/>
              </w:rPr>
              <w:t>»</w:t>
            </w:r>
            <w:r w:rsidRPr="00CF3444">
              <w:rPr>
                <w:rFonts w:ascii="Times New Roman" w:hAnsi="Times New Roman" w:cs="Times New Roman"/>
                <w:b/>
                <w:bCs/>
                <w:sz w:val="15"/>
                <w:szCs w:val="15"/>
              </w:rPr>
              <w:t>)</w:t>
            </w:r>
          </w:p>
        </w:tc>
        <w:tc>
          <w:tcPr>
            <w:tcW w:w="9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Осуществление закупки у субъектов малого предпринима</w:t>
            </w:r>
            <w:r w:rsidRPr="00CF3444">
              <w:rPr>
                <w:rFonts w:ascii="Times New Roman" w:hAnsi="Times New Roman" w:cs="Times New Roman"/>
                <w:b/>
                <w:bCs/>
                <w:sz w:val="15"/>
                <w:szCs w:val="15"/>
              </w:rPr>
              <w:softHyphen/>
              <w:t>тельства и социально ориентирова</w:t>
            </w:r>
            <w:r w:rsidRPr="00CF3444">
              <w:rPr>
                <w:rFonts w:ascii="Times New Roman" w:hAnsi="Times New Roman" w:cs="Times New Roman"/>
                <w:b/>
                <w:bCs/>
                <w:sz w:val="15"/>
                <w:szCs w:val="15"/>
              </w:rPr>
              <w:softHyphen/>
              <w:t>нных некоммерческих организаций</w:t>
            </w:r>
            <w:r w:rsidR="00514019" w:rsidRPr="00CF3444">
              <w:rPr>
                <w:rFonts w:ascii="Times New Roman" w:hAnsi="Times New Roman" w:cs="Times New Roman"/>
                <w:b/>
                <w:bCs/>
                <w:sz w:val="15"/>
                <w:szCs w:val="15"/>
              </w:rPr>
              <w:t xml:space="preserve"> («да» или «нет»)</w:t>
            </w:r>
            <w:r w:rsidRPr="00CF3444">
              <w:rPr>
                <w:rFonts w:ascii="Times New Roman" w:hAnsi="Times New Roman" w:cs="Times New Roman"/>
                <w:b/>
                <w:bCs/>
                <w:sz w:val="15"/>
                <w:szCs w:val="15"/>
              </w:rPr>
              <w:t xml:space="preserve"> </w:t>
            </w:r>
          </w:p>
        </w:tc>
        <w:tc>
          <w:tcPr>
            <w:tcW w:w="933" w:type="dxa"/>
            <w:vMerge w:val="restart"/>
            <w:vAlign w:val="center"/>
            <w:hideMark/>
          </w:tcPr>
          <w:p w:rsidR="007B2200" w:rsidRPr="00CF3444" w:rsidRDefault="007B2200"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Применение национального режима при осуществлении закуп</w:t>
            </w:r>
            <w:r w:rsidR="00514019" w:rsidRPr="00CF3444">
              <w:rPr>
                <w:rFonts w:ascii="Times New Roman" w:hAnsi="Times New Roman" w:cs="Times New Roman"/>
                <w:b/>
                <w:bCs/>
                <w:sz w:val="15"/>
                <w:szCs w:val="15"/>
              </w:rPr>
              <w:t>ок</w:t>
            </w:r>
          </w:p>
        </w:tc>
        <w:tc>
          <w:tcPr>
            <w:tcW w:w="425"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Дополнительные требования к участникам закупки отдельных видов товаров, работ, услуг </w:t>
            </w:r>
          </w:p>
        </w:tc>
        <w:tc>
          <w:tcPr>
            <w:tcW w:w="42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Сведения о проведении обязательного общественного обсуждения закупки </w:t>
            </w:r>
          </w:p>
        </w:tc>
        <w:tc>
          <w:tcPr>
            <w:tcW w:w="425"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Информация о банковском сопровождении контрактов /казначейском сопровождении контрактов</w:t>
            </w:r>
          </w:p>
        </w:tc>
        <w:tc>
          <w:tcPr>
            <w:tcW w:w="871"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Обоснование внесения изменений </w:t>
            </w:r>
          </w:p>
        </w:tc>
        <w:tc>
          <w:tcPr>
            <w:tcW w:w="322" w:type="dxa"/>
            <w:vMerge w:val="restart"/>
            <w:vAlign w:val="center"/>
            <w:hideMark/>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Наименование Уполномоченного органа(учреждения) </w:t>
            </w:r>
          </w:p>
        </w:tc>
        <w:tc>
          <w:tcPr>
            <w:tcW w:w="38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Наименование Организатора совместного конкурса или аукциона </w:t>
            </w:r>
          </w:p>
        </w:tc>
      </w:tr>
      <w:tr w:rsidR="007B2200" w:rsidRPr="00CF3444" w:rsidTr="008F567A">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наимено</w:t>
            </w:r>
            <w:r w:rsidRPr="00CF3444">
              <w:rPr>
                <w:rFonts w:ascii="Times New Roman" w:hAnsi="Times New Roman" w:cs="Times New Roman"/>
                <w:b/>
                <w:bCs/>
                <w:sz w:val="15"/>
                <w:szCs w:val="15"/>
              </w:rPr>
              <w:softHyphen/>
              <w:t xml:space="preserve">вание </w:t>
            </w:r>
          </w:p>
        </w:tc>
        <w:tc>
          <w:tcPr>
            <w:tcW w:w="24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описание </w:t>
            </w: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13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всего </w:t>
            </w:r>
          </w:p>
        </w:tc>
        <w:tc>
          <w:tcPr>
            <w:tcW w:w="56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текущий финансовый год </w:t>
            </w:r>
          </w:p>
        </w:tc>
        <w:tc>
          <w:tcPr>
            <w:tcW w:w="1272"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плановый период </w:t>
            </w:r>
          </w:p>
        </w:tc>
        <w:tc>
          <w:tcPr>
            <w:tcW w:w="28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последующие годы </w:t>
            </w:r>
          </w:p>
        </w:tc>
        <w:tc>
          <w:tcPr>
            <w:tcW w:w="21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наимено</w:t>
            </w:r>
            <w:r w:rsidRPr="00CF3444">
              <w:rPr>
                <w:rFonts w:ascii="Times New Roman" w:hAnsi="Times New Roman" w:cs="Times New Roman"/>
                <w:b/>
                <w:bCs/>
                <w:sz w:val="15"/>
                <w:szCs w:val="15"/>
              </w:rPr>
              <w:softHyphen/>
              <w:t xml:space="preserve">вание </w:t>
            </w:r>
          </w:p>
        </w:tc>
        <w:tc>
          <w:tcPr>
            <w:tcW w:w="289" w:type="dxa"/>
            <w:vMerge w:val="restart"/>
          </w:tcPr>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367458">
            <w:pPr>
              <w:contextualSpacing/>
              <w:rPr>
                <w:rFonts w:ascii="Times New Roman" w:hAnsi="Times New Roman" w:cs="Times New Roman"/>
                <w:b/>
                <w:bCs/>
                <w:sz w:val="15"/>
                <w:szCs w:val="15"/>
              </w:rPr>
            </w:pPr>
            <w:r w:rsidRPr="00CF3444">
              <w:rPr>
                <w:rFonts w:ascii="Times New Roman" w:hAnsi="Times New Roman" w:cs="Times New Roman"/>
                <w:b/>
                <w:bCs/>
                <w:sz w:val="15"/>
                <w:szCs w:val="15"/>
              </w:rPr>
              <w:t>код по ОКЕИ</w:t>
            </w:r>
          </w:p>
        </w:tc>
        <w:tc>
          <w:tcPr>
            <w:tcW w:w="284"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всего </w:t>
            </w:r>
          </w:p>
        </w:tc>
        <w:tc>
          <w:tcPr>
            <w:tcW w:w="1436" w:type="dxa"/>
            <w:gridSpan w:val="4"/>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 том числе </w:t>
            </w:r>
          </w:p>
        </w:tc>
        <w:tc>
          <w:tcPr>
            <w:tcW w:w="8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заявки </w:t>
            </w:r>
          </w:p>
        </w:tc>
        <w:tc>
          <w:tcPr>
            <w:tcW w:w="56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исполнения контракта </w:t>
            </w:r>
          </w:p>
        </w:tc>
        <w:tc>
          <w:tcPr>
            <w:tcW w:w="1276" w:type="dxa"/>
            <w:gridSpan w:val="3"/>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8F567A">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4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13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1-ый год </w:t>
            </w:r>
          </w:p>
        </w:tc>
        <w:tc>
          <w:tcPr>
            <w:tcW w:w="42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2-ой год </w:t>
            </w:r>
          </w:p>
        </w:tc>
        <w:tc>
          <w:tcPr>
            <w:tcW w:w="2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9" w:type="dxa"/>
            <w:vMerge/>
          </w:tcPr>
          <w:p w:rsidR="007B2200" w:rsidRPr="00CF3444" w:rsidRDefault="007B2200" w:rsidP="000A3E94">
            <w:pPr>
              <w:contextualSpacing/>
              <w:jc w:val="center"/>
              <w:rPr>
                <w:rFonts w:ascii="Times New Roman" w:hAnsi="Times New Roman" w:cs="Times New Roman"/>
                <w:b/>
                <w:bCs/>
                <w:sz w:val="15"/>
                <w:szCs w:val="15"/>
              </w:rPr>
            </w:pPr>
          </w:p>
        </w:tc>
        <w:tc>
          <w:tcPr>
            <w:tcW w:w="28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1"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текущий год </w:t>
            </w:r>
          </w:p>
        </w:tc>
        <w:tc>
          <w:tcPr>
            <w:tcW w:w="782"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плановый период </w:t>
            </w:r>
          </w:p>
        </w:tc>
        <w:tc>
          <w:tcPr>
            <w:tcW w:w="443"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последующие годы </w:t>
            </w:r>
          </w:p>
        </w:tc>
        <w:tc>
          <w:tcPr>
            <w:tcW w:w="8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32" w:type="dxa"/>
            <w:vMerge w:val="restart"/>
            <w:vAlign w:val="center"/>
            <w:hideMark/>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начала осуществления закупки </w:t>
            </w:r>
          </w:p>
          <w:p w:rsidR="007B2200" w:rsidRPr="00CF3444" w:rsidRDefault="007B2200" w:rsidP="001B5CE1">
            <w:pPr>
              <w:contextualSpacing/>
              <w:jc w:val="center"/>
              <w:rPr>
                <w:rFonts w:ascii="Times New Roman" w:hAnsi="Times New Roman" w:cs="Times New Roman"/>
                <w:b/>
                <w:bCs/>
                <w:sz w:val="15"/>
                <w:szCs w:val="15"/>
              </w:rPr>
            </w:pPr>
          </w:p>
        </w:tc>
        <w:tc>
          <w:tcPr>
            <w:tcW w:w="844" w:type="dxa"/>
            <w:gridSpan w:val="2"/>
            <w:vMerge w:val="restart"/>
            <w:vAlign w:val="center"/>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окончания исполнения контракта </w:t>
            </w: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8F567A">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4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13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9" w:type="dxa"/>
            <w:vMerge/>
          </w:tcPr>
          <w:p w:rsidR="007B2200" w:rsidRPr="00CF3444" w:rsidRDefault="007B2200" w:rsidP="001B5CE1">
            <w:pPr>
              <w:contextualSpacing/>
              <w:jc w:val="center"/>
              <w:rPr>
                <w:rFonts w:ascii="Times New Roman" w:hAnsi="Times New Roman" w:cs="Times New Roman"/>
                <w:b/>
                <w:bCs/>
                <w:sz w:val="15"/>
                <w:szCs w:val="15"/>
              </w:rPr>
            </w:pPr>
          </w:p>
        </w:tc>
        <w:tc>
          <w:tcPr>
            <w:tcW w:w="28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98" w:type="dxa"/>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1-ый год </w:t>
            </w:r>
          </w:p>
        </w:tc>
        <w:tc>
          <w:tcPr>
            <w:tcW w:w="284" w:type="dxa"/>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2-ой год </w:t>
            </w:r>
          </w:p>
        </w:tc>
        <w:tc>
          <w:tcPr>
            <w:tcW w:w="44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3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4" w:type="dxa"/>
            <w:gridSpan w:val="2"/>
            <w:vMerge/>
            <w:vAlign w:val="center"/>
          </w:tcPr>
          <w:p w:rsidR="007B2200" w:rsidRPr="00CF3444" w:rsidRDefault="007B2200" w:rsidP="001B5CE1">
            <w:pPr>
              <w:contextualSpacing/>
              <w:jc w:val="center"/>
              <w:rPr>
                <w:rFonts w:ascii="Times New Roman" w:hAnsi="Times New Roman" w:cs="Times New Roman"/>
                <w:b/>
                <w:bCs/>
                <w:sz w:val="15"/>
                <w:szCs w:val="15"/>
              </w:rPr>
            </w:pP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8F567A">
        <w:trPr>
          <w:cantSplit/>
          <w:trHeight w:val="510"/>
        </w:trPr>
        <w:tc>
          <w:tcPr>
            <w:tcW w:w="28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268"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1276" w:type="dxa"/>
            <w:gridSpan w:val="2"/>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p>
        </w:tc>
        <w:tc>
          <w:tcPr>
            <w:tcW w:w="24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1134"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p>
        </w:tc>
        <w:tc>
          <w:tcPr>
            <w:tcW w:w="56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84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p>
        </w:tc>
        <w:tc>
          <w:tcPr>
            <w:tcW w:w="42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8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9" w:type="dxa"/>
            <w:vAlign w:val="center"/>
            <w:hideMark/>
          </w:tcPr>
          <w:p w:rsidR="007B2200" w:rsidRPr="00CF3444" w:rsidRDefault="0080047F"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w:t>
            </w:r>
          </w:p>
        </w:tc>
        <w:tc>
          <w:tcPr>
            <w:tcW w:w="289" w:type="dxa"/>
          </w:tcPr>
          <w:p w:rsidR="007B2200" w:rsidRPr="00CF3444" w:rsidRDefault="007B2200" w:rsidP="001B5CE1">
            <w:pPr>
              <w:contextualSpacing/>
              <w:jc w:val="center"/>
              <w:rPr>
                <w:rFonts w:ascii="Times New Roman" w:hAnsi="Times New Roman" w:cs="Times New Roman"/>
                <w:sz w:val="15"/>
                <w:szCs w:val="15"/>
              </w:rPr>
            </w:pPr>
          </w:p>
          <w:p w:rsidR="0080047F" w:rsidRPr="00CF3444" w:rsidRDefault="0080047F"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w:t>
            </w:r>
          </w:p>
        </w:tc>
        <w:tc>
          <w:tcPr>
            <w:tcW w:w="284"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14</w:t>
            </w:r>
          </w:p>
        </w:tc>
        <w:tc>
          <w:tcPr>
            <w:tcW w:w="211"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p>
        </w:tc>
        <w:tc>
          <w:tcPr>
            <w:tcW w:w="498"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16</w:t>
            </w:r>
          </w:p>
        </w:tc>
        <w:tc>
          <w:tcPr>
            <w:tcW w:w="284"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17</w:t>
            </w:r>
          </w:p>
        </w:tc>
        <w:tc>
          <w:tcPr>
            <w:tcW w:w="443"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18</w:t>
            </w:r>
          </w:p>
        </w:tc>
        <w:tc>
          <w:tcPr>
            <w:tcW w:w="89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w:t>
            </w:r>
          </w:p>
        </w:tc>
        <w:tc>
          <w:tcPr>
            <w:tcW w:w="56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56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21</w:t>
            </w:r>
          </w:p>
        </w:tc>
        <w:tc>
          <w:tcPr>
            <w:tcW w:w="567" w:type="dxa"/>
            <w:gridSpan w:val="2"/>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22</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w:t>
            </w:r>
          </w:p>
        </w:tc>
        <w:tc>
          <w:tcPr>
            <w:tcW w:w="850"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24</w:t>
            </w:r>
          </w:p>
        </w:tc>
        <w:tc>
          <w:tcPr>
            <w:tcW w:w="79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9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26</w:t>
            </w:r>
          </w:p>
        </w:tc>
        <w:tc>
          <w:tcPr>
            <w:tcW w:w="933"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p>
        </w:tc>
        <w:tc>
          <w:tcPr>
            <w:tcW w:w="425"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28</w:t>
            </w:r>
          </w:p>
        </w:tc>
        <w:tc>
          <w:tcPr>
            <w:tcW w:w="42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29</w:t>
            </w:r>
          </w:p>
        </w:tc>
        <w:tc>
          <w:tcPr>
            <w:tcW w:w="425"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871"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31</w:t>
            </w:r>
          </w:p>
        </w:tc>
        <w:tc>
          <w:tcPr>
            <w:tcW w:w="32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32</w:t>
            </w:r>
          </w:p>
        </w:tc>
        <w:tc>
          <w:tcPr>
            <w:tcW w:w="38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33</w:t>
            </w:r>
          </w:p>
        </w:tc>
      </w:tr>
      <w:tr w:rsidR="007B2200" w:rsidRPr="00CF3444" w:rsidTr="008F567A">
        <w:trPr>
          <w:cantSplit/>
          <w:trHeight w:val="998"/>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171770732915277070100100010255310244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007E7D08" w:rsidRPr="00CF3444">
              <w:rPr>
                <w:rFonts w:ascii="Times New Roman" w:hAnsi="Times New Roman" w:cs="Times New Roman"/>
                <w:sz w:val="15"/>
                <w:szCs w:val="15"/>
              </w:rPr>
              <w:t>235</w:t>
            </w:r>
            <w:r>
              <w:rPr>
                <w:rFonts w:ascii="Times New Roman" w:hAnsi="Times New Roman" w:cs="Times New Roman"/>
                <w:sz w:val="15"/>
                <w:szCs w:val="15"/>
              </w:rPr>
              <w:t>.</w:t>
            </w:r>
            <w:r w:rsidR="007E7D08"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Pr="00CF3444">
              <w:rPr>
                <w:rFonts w:ascii="Times New Roman" w:hAnsi="Times New Roman" w:cs="Times New Roman"/>
                <w:sz w:val="15"/>
                <w:szCs w:val="15"/>
              </w:rPr>
              <w:t>235</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Pr="00CF3444">
              <w:rPr>
                <w:rFonts w:ascii="Times New Roman" w:hAnsi="Times New Roman" w:cs="Times New Roman"/>
                <w:sz w:val="15"/>
                <w:szCs w:val="15"/>
              </w:rPr>
              <w:t>235</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F3401" w:rsidP="00EF3401">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31.12.2018</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F3401"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DB18E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DB18E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почтовой связи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37FAD" w:rsidRPr="00CF3444" w:rsidTr="008F567A">
        <w:trPr>
          <w:cantSplit/>
          <w:trHeight w:val="1269"/>
        </w:trPr>
        <w:tc>
          <w:tcPr>
            <w:tcW w:w="28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268"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171770732915277070100100020275320244</w:t>
            </w:r>
          </w:p>
        </w:tc>
        <w:tc>
          <w:tcPr>
            <w:tcW w:w="1276" w:type="dxa"/>
            <w:gridSpan w:val="2"/>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федеральной фельдъегерской связи</w:t>
            </w:r>
          </w:p>
        </w:tc>
        <w:tc>
          <w:tcPr>
            <w:tcW w:w="240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федеральной фельдъегерской связи</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1134"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566"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426"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01.12.2017 по 31.12.2018</w:t>
            </w:r>
          </w:p>
        </w:tc>
        <w:tc>
          <w:tcPr>
            <w:tcW w:w="566"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11</w:t>
            </w:r>
            <w:r w:rsidRPr="00CF3444">
              <w:rPr>
                <w:rFonts w:ascii="Times New Roman" w:hAnsi="Times New Roman" w:cs="Times New Roman"/>
                <w:sz w:val="15"/>
                <w:szCs w:val="15"/>
              </w:rPr>
              <w:t>.2017</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909"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933"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5"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6"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5"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871"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387" w:type="dxa"/>
            <w:vAlign w:val="center"/>
            <w:hideMark/>
          </w:tcPr>
          <w:p w:rsidR="00737FAD" w:rsidRPr="00CF3444" w:rsidRDefault="00737FAD" w:rsidP="00737FAD">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171770732915277070100100030166512244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p>
        </w:tc>
        <w:tc>
          <w:tcPr>
            <w:tcW w:w="709" w:type="dxa"/>
            <w:vAlign w:val="center"/>
            <w:hideMark/>
          </w:tcPr>
          <w:p w:rsidR="007B2200" w:rsidRPr="00CF3444" w:rsidRDefault="00A432D3" w:rsidP="00367458">
            <w:pPr>
              <w:contextualSpacing/>
              <w:jc w:val="center"/>
              <w:rPr>
                <w:rFonts w:ascii="Times New Roman" w:hAnsi="Times New Roman" w:cs="Times New Roman"/>
                <w:sz w:val="15"/>
                <w:szCs w:val="15"/>
              </w:rPr>
            </w:pPr>
            <w:r>
              <w:rPr>
                <w:rFonts w:ascii="Times New Roman" w:hAnsi="Times New Roman" w:cs="Times New Roman"/>
                <w:sz w:val="15"/>
                <w:szCs w:val="15"/>
              </w:rPr>
              <w:t>29 350 276.30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A432D3" w:rsidP="00F05B43">
            <w:pPr>
              <w:contextualSpacing/>
              <w:jc w:val="center"/>
              <w:rPr>
                <w:rFonts w:ascii="Times New Roman" w:hAnsi="Times New Roman" w:cs="Times New Roman"/>
                <w:sz w:val="15"/>
                <w:szCs w:val="15"/>
              </w:rPr>
            </w:pPr>
            <w:r>
              <w:rPr>
                <w:rFonts w:ascii="Times New Roman" w:hAnsi="Times New Roman" w:cs="Times New Roman"/>
                <w:sz w:val="15"/>
                <w:szCs w:val="15"/>
              </w:rPr>
              <w:t>29 350 276.30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A432D3" w:rsidP="00F05B43">
            <w:pPr>
              <w:contextualSpacing/>
              <w:jc w:val="center"/>
              <w:rPr>
                <w:rFonts w:ascii="Times New Roman" w:hAnsi="Times New Roman" w:cs="Times New Roman"/>
                <w:sz w:val="15"/>
                <w:szCs w:val="15"/>
              </w:rPr>
            </w:pPr>
            <w:r>
              <w:rPr>
                <w:rFonts w:ascii="Times New Roman" w:hAnsi="Times New Roman" w:cs="Times New Roman"/>
                <w:sz w:val="15"/>
                <w:szCs w:val="15"/>
              </w:rPr>
              <w:t>29 350 276.30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A432D3" w:rsidRDefault="00A432D3" w:rsidP="00A432D3">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начальный срок – с даты заключения государственного контракта</w:t>
            </w:r>
          </w:p>
          <w:p w:rsidR="00A432D3" w:rsidRDefault="00A432D3" w:rsidP="00A432D3">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31 декабря 2018 года</w:t>
            </w:r>
          </w:p>
          <w:p w:rsidR="007B2200" w:rsidRPr="00CF3444" w:rsidRDefault="00A432D3" w:rsidP="00A432D3">
            <w:pPr>
              <w:contextualSpacing/>
              <w:jc w:val="center"/>
              <w:rPr>
                <w:rFonts w:ascii="Times New Roman" w:hAnsi="Times New Roman" w:cs="Times New Roman"/>
                <w:sz w:val="15"/>
                <w:szCs w:val="15"/>
              </w:rPr>
            </w:pPr>
            <w:r>
              <w:rPr>
                <w:rFonts w:ascii="Times New Roman" w:hAnsi="Times New Roman" w:cs="Times New Roman"/>
                <w:sz w:val="15"/>
                <w:szCs w:val="15"/>
              </w:rPr>
              <w:t>Период страхования – с 01.01.2018 по 31.12.2018</w:t>
            </w:r>
            <w:r w:rsidR="007B2200" w:rsidRPr="00CF3444">
              <w:rPr>
                <w:rFonts w:ascii="Times New Roman" w:hAnsi="Times New Roman" w:cs="Times New Roman"/>
                <w:sz w:val="15"/>
                <w:szCs w:val="15"/>
              </w:rPr>
              <w:t xml:space="preserve"> </w:t>
            </w:r>
          </w:p>
        </w:tc>
        <w:tc>
          <w:tcPr>
            <w:tcW w:w="566" w:type="dxa"/>
            <w:vAlign w:val="center"/>
            <w:hideMark/>
          </w:tcPr>
          <w:p w:rsidR="007B2200" w:rsidRPr="00CF3444" w:rsidRDefault="00A432D3" w:rsidP="00367458">
            <w:pPr>
              <w:contextualSpacing/>
              <w:jc w:val="center"/>
              <w:rPr>
                <w:rFonts w:ascii="Times New Roman" w:hAnsi="Times New Roman" w:cs="Times New Roman"/>
                <w:sz w:val="15"/>
                <w:szCs w:val="15"/>
              </w:rPr>
            </w:pPr>
            <w:r>
              <w:rPr>
                <w:rFonts w:ascii="Times New Roman" w:hAnsi="Times New Roman" w:cs="Times New Roman"/>
                <w:sz w:val="15"/>
                <w:szCs w:val="15"/>
              </w:rPr>
              <w:t>1467513.82</w:t>
            </w:r>
          </w:p>
        </w:tc>
        <w:tc>
          <w:tcPr>
            <w:tcW w:w="567" w:type="dxa"/>
            <w:vAlign w:val="center"/>
            <w:hideMark/>
          </w:tcPr>
          <w:p w:rsidR="007B2200" w:rsidRPr="00CF3444" w:rsidRDefault="00A432D3" w:rsidP="00367458">
            <w:pPr>
              <w:contextualSpacing/>
              <w:jc w:val="center"/>
              <w:rPr>
                <w:rFonts w:ascii="Times New Roman" w:hAnsi="Times New Roman" w:cs="Times New Roman"/>
                <w:sz w:val="15"/>
                <w:szCs w:val="15"/>
              </w:rPr>
            </w:pPr>
            <w:r>
              <w:rPr>
                <w:rFonts w:ascii="Times New Roman" w:hAnsi="Times New Roman" w:cs="Times New Roman"/>
                <w:sz w:val="15"/>
                <w:szCs w:val="15"/>
              </w:rPr>
              <w:t>8805082.89</w:t>
            </w:r>
          </w:p>
        </w:tc>
        <w:tc>
          <w:tcPr>
            <w:tcW w:w="567" w:type="dxa"/>
            <w:gridSpan w:val="2"/>
            <w:vAlign w:val="center"/>
            <w:hideMark/>
          </w:tcPr>
          <w:p w:rsidR="007B2200" w:rsidRPr="00CF3444" w:rsidRDefault="00A432D3" w:rsidP="00367458">
            <w:pPr>
              <w:contextualSpacing/>
              <w:jc w:val="center"/>
              <w:rPr>
                <w:rFonts w:ascii="Times New Roman" w:hAnsi="Times New Roman" w:cs="Times New Roman"/>
                <w:sz w:val="15"/>
                <w:szCs w:val="15"/>
              </w:rPr>
            </w:pPr>
            <w:r>
              <w:rPr>
                <w:rFonts w:ascii="Times New Roman" w:hAnsi="Times New Roman" w:cs="Times New Roman"/>
                <w:sz w:val="15"/>
                <w:szCs w:val="15"/>
              </w:rPr>
              <w:t>12</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услуги по обязательному государственному личному страхованию работников ФНС России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171770732915277070100100040083530244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171770732915277070100100070473512244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w:t>
            </w:r>
            <w:r w:rsidR="00737FAD">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w:t>
            </w:r>
            <w:r w:rsidR="00737FAD">
              <w:rPr>
                <w:rFonts w:ascii="Times New Roman" w:hAnsi="Times New Roman" w:cs="Times New Roman"/>
                <w:sz w:val="15"/>
                <w:szCs w:val="15"/>
              </w:rPr>
              <w:t>, Рахмановский пер., д. 4, стр.1</w:t>
            </w:r>
            <w:r w:rsidRPr="00CF3444">
              <w:rPr>
                <w:rFonts w:ascii="Times New Roman" w:hAnsi="Times New Roman" w:cs="Times New Roman"/>
                <w:sz w:val="15"/>
                <w:szCs w:val="15"/>
              </w:rPr>
              <w:t>, ул. Петровка, д. 20/1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w:t>
            </w:r>
            <w:r w:rsidR="00DB4965">
              <w:rPr>
                <w:rFonts w:ascii="Times New Roman" w:hAnsi="Times New Roman" w:cs="Times New Roman"/>
                <w:sz w:val="15"/>
                <w:szCs w:val="15"/>
              </w:rPr>
              <w:t>вский пер., д. 4, стр.1</w:t>
            </w:r>
            <w:r w:rsidRPr="00CF3444">
              <w:rPr>
                <w:rFonts w:ascii="Times New Roman" w:hAnsi="Times New Roman" w:cs="Times New Roman"/>
                <w:sz w:val="15"/>
                <w:szCs w:val="15"/>
              </w:rPr>
              <w:t>, ул. Петровка, д. 20/1</w:t>
            </w:r>
          </w:p>
        </w:tc>
        <w:tc>
          <w:tcPr>
            <w:tcW w:w="709"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w:t>
            </w:r>
          </w:p>
        </w:tc>
        <w:tc>
          <w:tcPr>
            <w:tcW w:w="709" w:type="dxa"/>
            <w:vAlign w:val="center"/>
            <w:hideMark/>
          </w:tcPr>
          <w:p w:rsidR="007B2200" w:rsidRPr="00CF3444" w:rsidRDefault="00BE62C7" w:rsidP="00F05B43">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BE62C7" w:rsidP="00F05B43">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стр.2, ул. Петровка, д. 20/1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стр.2, ул. Петровка, д. 20/1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171770732915277070100100080453530244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sidR="00EB2D95">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p>
        </w:tc>
        <w:tc>
          <w:tcPr>
            <w:tcW w:w="709"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9 118 458.10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E53AC1" w:rsidP="00F05B43">
            <w:pPr>
              <w:contextualSpacing/>
              <w:jc w:val="center"/>
              <w:rPr>
                <w:rFonts w:ascii="Times New Roman" w:hAnsi="Times New Roman" w:cs="Times New Roman"/>
                <w:sz w:val="15"/>
                <w:szCs w:val="15"/>
              </w:rPr>
            </w:pPr>
            <w:r>
              <w:rPr>
                <w:rFonts w:ascii="Times New Roman" w:hAnsi="Times New Roman" w:cs="Times New Roman"/>
                <w:sz w:val="15"/>
                <w:szCs w:val="15"/>
              </w:rPr>
              <w:t>9 118 458.10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E53AC1" w:rsidP="00F05B43">
            <w:pPr>
              <w:contextualSpacing/>
              <w:jc w:val="center"/>
              <w:rPr>
                <w:rFonts w:ascii="Times New Roman" w:hAnsi="Times New Roman" w:cs="Times New Roman"/>
                <w:sz w:val="15"/>
                <w:szCs w:val="15"/>
              </w:rPr>
            </w:pPr>
            <w:r>
              <w:rPr>
                <w:rFonts w:ascii="Times New Roman" w:hAnsi="Times New Roman" w:cs="Times New Roman"/>
                <w:sz w:val="15"/>
                <w:szCs w:val="15"/>
              </w:rPr>
              <w:t>9 118 458.10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обятоятельств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171770732915277070100100090370000244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F05B43">
              <w:rPr>
                <w:rFonts w:ascii="Times New Roman" w:hAnsi="Times New Roman" w:cs="Times New Roman"/>
                <w:sz w:val="15"/>
                <w:szCs w:val="15"/>
              </w:rPr>
              <w:t xml:space="preserve"> 447 </w:t>
            </w:r>
            <w:r w:rsidRPr="00CF3444">
              <w:rPr>
                <w:rFonts w:ascii="Times New Roman" w:hAnsi="Times New Roman" w:cs="Times New Roman"/>
                <w:sz w:val="15"/>
                <w:szCs w:val="15"/>
              </w:rPr>
              <w:t>971</w:t>
            </w:r>
            <w:r w:rsidR="00F05B43">
              <w:rPr>
                <w:rFonts w:ascii="Times New Roman" w:hAnsi="Times New Roman" w:cs="Times New Roman"/>
                <w:sz w:val="15"/>
                <w:szCs w:val="15"/>
              </w:rPr>
              <w:t>.</w:t>
            </w:r>
            <w:r w:rsidRPr="00CF3444">
              <w:rPr>
                <w:rFonts w:ascii="Times New Roman" w:hAnsi="Times New Roman" w:cs="Times New Roman"/>
                <w:sz w:val="15"/>
                <w:szCs w:val="15"/>
              </w:rPr>
              <w:t>40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Pr>
                <w:rFonts w:ascii="Times New Roman" w:hAnsi="Times New Roman" w:cs="Times New Roman"/>
                <w:sz w:val="15"/>
                <w:szCs w:val="15"/>
              </w:rPr>
              <w:t xml:space="preserve"> 447 </w:t>
            </w:r>
            <w:r w:rsidRPr="00CF3444">
              <w:rPr>
                <w:rFonts w:ascii="Times New Roman" w:hAnsi="Times New Roman" w:cs="Times New Roman"/>
                <w:sz w:val="15"/>
                <w:szCs w:val="15"/>
              </w:rPr>
              <w:t>971</w:t>
            </w:r>
            <w:r>
              <w:rPr>
                <w:rFonts w:ascii="Times New Roman" w:hAnsi="Times New Roman" w:cs="Times New Roman"/>
                <w:sz w:val="15"/>
                <w:szCs w:val="15"/>
              </w:rPr>
              <w:t>.</w:t>
            </w:r>
            <w:r w:rsidRPr="00CF3444">
              <w:rPr>
                <w:rFonts w:ascii="Times New Roman" w:hAnsi="Times New Roman" w:cs="Times New Roman"/>
                <w:sz w:val="15"/>
                <w:szCs w:val="15"/>
              </w:rPr>
              <w:t>40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Pr>
                <w:rFonts w:ascii="Times New Roman" w:hAnsi="Times New Roman" w:cs="Times New Roman"/>
                <w:sz w:val="15"/>
                <w:szCs w:val="15"/>
              </w:rPr>
              <w:t xml:space="preserve"> 447 </w:t>
            </w:r>
            <w:r w:rsidRPr="00CF3444">
              <w:rPr>
                <w:rFonts w:ascii="Times New Roman" w:hAnsi="Times New Roman" w:cs="Times New Roman"/>
                <w:sz w:val="15"/>
                <w:szCs w:val="15"/>
              </w:rPr>
              <w:t>971</w:t>
            </w:r>
            <w:r>
              <w:rPr>
                <w:rFonts w:ascii="Times New Roman" w:hAnsi="Times New Roman" w:cs="Times New Roman"/>
                <w:sz w:val="15"/>
                <w:szCs w:val="15"/>
              </w:rPr>
              <w:t>.</w:t>
            </w:r>
            <w:r w:rsidRPr="00CF3444">
              <w:rPr>
                <w:rFonts w:ascii="Times New Roman" w:hAnsi="Times New Roman" w:cs="Times New Roman"/>
                <w:sz w:val="15"/>
                <w:szCs w:val="15"/>
              </w:rPr>
              <w:t>40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047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171770732915277070100100100486832244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  </w:t>
            </w:r>
            <w:r w:rsidR="007B2200" w:rsidRPr="00CF3444">
              <w:rPr>
                <w:rFonts w:ascii="Times New Roman" w:hAnsi="Times New Roman" w:cs="Times New Roman"/>
                <w:sz w:val="15"/>
                <w:szCs w:val="15"/>
              </w:rPr>
              <w:t>2</w:t>
            </w:r>
            <w:r>
              <w:rPr>
                <w:rFonts w:ascii="Times New Roman" w:hAnsi="Times New Roman" w:cs="Times New Roman"/>
                <w:sz w:val="15"/>
                <w:szCs w:val="15"/>
              </w:rPr>
              <w:t xml:space="preserve"> 904       </w:t>
            </w:r>
            <w:r w:rsidR="007B2200" w:rsidRPr="00CF3444">
              <w:rPr>
                <w:rFonts w:ascii="Times New Roman" w:hAnsi="Times New Roman" w:cs="Times New Roman"/>
                <w:sz w:val="15"/>
                <w:szCs w:val="15"/>
              </w:rPr>
              <w:t>545</w:t>
            </w:r>
            <w:r>
              <w:rPr>
                <w:rFonts w:ascii="Times New Roman" w:hAnsi="Times New Roman" w:cs="Times New Roman"/>
                <w:sz w:val="15"/>
                <w:szCs w:val="15"/>
              </w:rPr>
              <w:t>.</w:t>
            </w:r>
            <w:r w:rsidR="007B2200" w:rsidRPr="00CF3444">
              <w:rPr>
                <w:rFonts w:ascii="Times New Roman" w:hAnsi="Times New Roman" w:cs="Times New Roman"/>
                <w:sz w:val="15"/>
                <w:szCs w:val="15"/>
              </w:rPr>
              <w:t>16</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Pr>
                <w:rFonts w:ascii="Times New Roman" w:hAnsi="Times New Roman" w:cs="Times New Roman"/>
                <w:sz w:val="15"/>
                <w:szCs w:val="15"/>
              </w:rPr>
              <w:t xml:space="preserve"> 904       </w:t>
            </w:r>
            <w:r w:rsidRPr="00CF3444">
              <w:rPr>
                <w:rFonts w:ascii="Times New Roman" w:hAnsi="Times New Roman" w:cs="Times New Roman"/>
                <w:sz w:val="15"/>
                <w:szCs w:val="15"/>
              </w:rPr>
              <w:t>545</w:t>
            </w:r>
            <w:r>
              <w:rPr>
                <w:rFonts w:ascii="Times New Roman" w:hAnsi="Times New Roman" w:cs="Times New Roman"/>
                <w:sz w:val="15"/>
                <w:szCs w:val="15"/>
              </w:rPr>
              <w:t>.</w:t>
            </w:r>
            <w:r w:rsidRPr="00CF3444">
              <w:rPr>
                <w:rFonts w:ascii="Times New Roman" w:hAnsi="Times New Roman" w:cs="Times New Roman"/>
                <w:sz w:val="15"/>
                <w:szCs w:val="15"/>
              </w:rPr>
              <w:t>16</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Pr>
                <w:rFonts w:ascii="Times New Roman" w:hAnsi="Times New Roman" w:cs="Times New Roman"/>
                <w:sz w:val="15"/>
                <w:szCs w:val="15"/>
              </w:rPr>
              <w:t xml:space="preserve"> 904       </w:t>
            </w:r>
            <w:r w:rsidRPr="00CF3444">
              <w:rPr>
                <w:rFonts w:ascii="Times New Roman" w:hAnsi="Times New Roman" w:cs="Times New Roman"/>
                <w:sz w:val="15"/>
                <w:szCs w:val="15"/>
              </w:rPr>
              <w:t>545</w:t>
            </w:r>
            <w:r>
              <w:rPr>
                <w:rFonts w:ascii="Times New Roman" w:hAnsi="Times New Roman" w:cs="Times New Roman"/>
                <w:sz w:val="15"/>
                <w:szCs w:val="15"/>
              </w:rPr>
              <w:t>.</w:t>
            </w:r>
            <w:r w:rsidRPr="00CF3444">
              <w:rPr>
                <w:rFonts w:ascii="Times New Roman" w:hAnsi="Times New Roman" w:cs="Times New Roman"/>
                <w:sz w:val="15"/>
                <w:szCs w:val="15"/>
              </w:rPr>
              <w:t>16</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58122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коммунальные услуги и услуги по содержанию и текущему ремонту общего имущества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171770732915277070100100110236832244</w:t>
            </w:r>
          </w:p>
        </w:tc>
        <w:tc>
          <w:tcPr>
            <w:tcW w:w="1276" w:type="dxa"/>
            <w:gridSpan w:val="2"/>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управлению эксплуатацией и содержанием административных зданий (нежилого фонда) центрального аппарата ФНС России</w:t>
            </w:r>
          </w:p>
        </w:tc>
        <w:tc>
          <w:tcPr>
            <w:tcW w:w="2409" w:type="dxa"/>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управлению эксплуатацией и содержанием административных зданий (нежилого фонда) центрального аппарата ФНС России</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168 899 826.96</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168 899 826.96</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84 449 913.48</w:t>
            </w:r>
          </w:p>
        </w:tc>
        <w:tc>
          <w:tcPr>
            <w:tcW w:w="426" w:type="dxa"/>
            <w:vAlign w:val="center"/>
            <w:hideMark/>
          </w:tcPr>
          <w:p w:rsidR="007B2200" w:rsidRPr="00CF3444" w:rsidRDefault="00E55221" w:rsidP="00E55221">
            <w:pPr>
              <w:contextualSpacing/>
              <w:jc w:val="center"/>
              <w:rPr>
                <w:rFonts w:ascii="Times New Roman" w:hAnsi="Times New Roman" w:cs="Times New Roman"/>
                <w:sz w:val="15"/>
                <w:szCs w:val="15"/>
              </w:rPr>
            </w:pPr>
            <w:r>
              <w:rPr>
                <w:rFonts w:ascii="Times New Roman" w:hAnsi="Times New Roman" w:cs="Times New Roman"/>
                <w:sz w:val="15"/>
                <w:szCs w:val="15"/>
              </w:rPr>
              <w:t>84 449 913.48</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31.12.2019</w:t>
            </w:r>
            <w:r w:rsidRPr="00CF3444">
              <w:rPr>
                <w:rFonts w:ascii="Times New Roman" w:hAnsi="Times New Roman" w:cs="Times New Roman"/>
                <w:sz w:val="15"/>
                <w:szCs w:val="15"/>
              </w:rPr>
              <w:t xml:space="preserve"> </w:t>
            </w:r>
            <w:r w:rsidR="007B2200" w:rsidRPr="00CF3444">
              <w:rPr>
                <w:rFonts w:ascii="Times New Roman" w:hAnsi="Times New Roman" w:cs="Times New Roman"/>
                <w:sz w:val="15"/>
                <w:szCs w:val="15"/>
              </w:rPr>
              <w:t xml:space="preserve"> </w:t>
            </w:r>
          </w:p>
        </w:tc>
        <w:tc>
          <w:tcPr>
            <w:tcW w:w="566" w:type="dxa"/>
            <w:vAlign w:val="center"/>
            <w:hideMark/>
          </w:tcPr>
          <w:p w:rsidR="007B2200" w:rsidRPr="00E23177" w:rsidRDefault="00E23177" w:rsidP="00367458">
            <w:pPr>
              <w:contextualSpacing/>
              <w:jc w:val="center"/>
              <w:rPr>
                <w:rFonts w:ascii="Times New Roman" w:hAnsi="Times New Roman" w:cs="Times New Roman"/>
                <w:sz w:val="15"/>
                <w:szCs w:val="15"/>
              </w:rPr>
            </w:pPr>
            <w:r w:rsidRPr="00E23177">
              <w:rPr>
                <w:rFonts w:ascii="Times New Roman" w:hAnsi="Times New Roman" w:cs="Times New Roman"/>
                <w:sz w:val="15"/>
                <w:szCs w:val="15"/>
              </w:rPr>
              <w:t>8 444 991.35</w:t>
            </w:r>
          </w:p>
        </w:tc>
        <w:tc>
          <w:tcPr>
            <w:tcW w:w="567" w:type="dxa"/>
            <w:vAlign w:val="center"/>
            <w:hideMark/>
          </w:tcPr>
          <w:p w:rsidR="007B2200" w:rsidRPr="00E23177" w:rsidRDefault="00E23177" w:rsidP="00367458">
            <w:pPr>
              <w:contextualSpacing/>
              <w:jc w:val="center"/>
              <w:rPr>
                <w:rFonts w:ascii="Times New Roman" w:hAnsi="Times New Roman" w:cs="Times New Roman"/>
                <w:sz w:val="15"/>
                <w:szCs w:val="15"/>
              </w:rPr>
            </w:pPr>
            <w:r w:rsidRPr="00E23177">
              <w:rPr>
                <w:rFonts w:ascii="Times New Roman" w:hAnsi="Times New Roman" w:cs="Times New Roman"/>
                <w:sz w:val="15"/>
                <w:szCs w:val="15"/>
              </w:rPr>
              <w:t>50 669 948.09</w:t>
            </w:r>
          </w:p>
        </w:tc>
        <w:tc>
          <w:tcPr>
            <w:tcW w:w="567" w:type="dxa"/>
            <w:gridSpan w:val="2"/>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E23177" w:rsidP="00367458">
            <w:pPr>
              <w:contextualSpacing/>
              <w:jc w:val="center"/>
              <w:rPr>
                <w:rFonts w:ascii="Times New Roman" w:hAnsi="Times New Roman" w:cs="Times New Roman"/>
                <w:sz w:val="15"/>
                <w:szCs w:val="15"/>
              </w:rPr>
            </w:pPr>
            <w:r>
              <w:rPr>
                <w:rFonts w:ascii="Times New Roman" w:hAnsi="Times New Roman" w:cs="Times New Roman"/>
                <w:sz w:val="15"/>
                <w:szCs w:val="15"/>
              </w:rPr>
              <w:t>12.2019</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Оказание услуг по управлению эксплуатацией и содержанием административных зданий (нежилого фонда) центрального аппарата ФНС России, </w:t>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управлению эксплуатацией и содержанием административных зданий (нежилого фонда)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E040B5"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171770732915277070100100120268121244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p>
        </w:tc>
        <w:tc>
          <w:tcPr>
            <w:tcW w:w="709"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53 885 606.40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53 885 606.40</w:t>
            </w:r>
          </w:p>
        </w:tc>
        <w:tc>
          <w:tcPr>
            <w:tcW w:w="566"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0.0</w:t>
            </w:r>
          </w:p>
        </w:tc>
        <w:tc>
          <w:tcPr>
            <w:tcW w:w="846"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26 942 803.20</w:t>
            </w:r>
          </w:p>
        </w:tc>
        <w:tc>
          <w:tcPr>
            <w:tcW w:w="426"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26 942 803.20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31.12.2019</w:t>
            </w:r>
            <w:r w:rsidR="007B2200" w:rsidRPr="00CF3444">
              <w:rPr>
                <w:rFonts w:ascii="Times New Roman" w:hAnsi="Times New Roman" w:cs="Times New Roman"/>
                <w:sz w:val="15"/>
                <w:szCs w:val="15"/>
              </w:rPr>
              <w:t xml:space="preserve"> </w:t>
            </w:r>
          </w:p>
        </w:tc>
        <w:tc>
          <w:tcPr>
            <w:tcW w:w="566" w:type="dxa"/>
            <w:vAlign w:val="center"/>
            <w:hideMark/>
          </w:tcPr>
          <w:p w:rsidR="007B2200" w:rsidRPr="00E55221" w:rsidRDefault="00737FAD" w:rsidP="00367458">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2 694 280.32</w:t>
            </w:r>
          </w:p>
        </w:tc>
        <w:tc>
          <w:tcPr>
            <w:tcW w:w="567" w:type="dxa"/>
            <w:vAlign w:val="center"/>
            <w:hideMark/>
          </w:tcPr>
          <w:p w:rsidR="007B2200" w:rsidRPr="00E55221" w:rsidRDefault="00737FAD" w:rsidP="00367458">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16 165 681.92</w:t>
            </w:r>
          </w:p>
        </w:tc>
        <w:tc>
          <w:tcPr>
            <w:tcW w:w="567" w:type="dxa"/>
            <w:gridSpan w:val="2"/>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12.2019</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профессиональная уборка-клининговые услуги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E040B5"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hRule="exact" w:val="2049"/>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268" w:type="dxa"/>
            <w:vAlign w:val="center"/>
            <w:hideMark/>
          </w:tcPr>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171770732915277070100100130093213244</w:t>
            </w: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ведомственных медалей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ведомственных медалей</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438 </w:t>
            </w:r>
            <w:r w:rsidR="007B2200" w:rsidRPr="00CF3444">
              <w:rPr>
                <w:rFonts w:ascii="Times New Roman" w:hAnsi="Times New Roman" w:cs="Times New Roman"/>
                <w:sz w:val="15"/>
                <w:szCs w:val="15"/>
              </w:rPr>
              <w:t>083</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171 </w:t>
            </w:r>
            <w:r w:rsidR="00E92C14" w:rsidRPr="00CF3444">
              <w:rPr>
                <w:rFonts w:ascii="Times New Roman" w:hAnsi="Times New Roman" w:cs="Times New Roman"/>
                <w:sz w:val="15"/>
                <w:szCs w:val="15"/>
              </w:rPr>
              <w:t>524</w:t>
            </w:r>
            <w:r>
              <w:rPr>
                <w:rFonts w:ascii="Times New Roman" w:hAnsi="Times New Roman" w:cs="Times New Roman"/>
                <w:sz w:val="15"/>
                <w:szCs w:val="15"/>
              </w:rPr>
              <w:t>.</w:t>
            </w:r>
            <w:r w:rsidR="00E92C14" w:rsidRPr="00CF3444">
              <w:rPr>
                <w:rFonts w:ascii="Times New Roman" w:hAnsi="Times New Roman" w:cs="Times New Roman"/>
                <w:sz w:val="15"/>
                <w:szCs w:val="15"/>
              </w:rPr>
              <w:t>54</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171 </w:t>
            </w:r>
            <w:r w:rsidRPr="00CF3444">
              <w:rPr>
                <w:rFonts w:ascii="Times New Roman" w:hAnsi="Times New Roman" w:cs="Times New Roman"/>
                <w:sz w:val="15"/>
                <w:szCs w:val="15"/>
              </w:rPr>
              <w:t>524</w:t>
            </w:r>
            <w:r>
              <w:rPr>
                <w:rFonts w:ascii="Times New Roman" w:hAnsi="Times New Roman" w:cs="Times New Roman"/>
                <w:sz w:val="15"/>
                <w:szCs w:val="15"/>
              </w:rPr>
              <w:t>.</w:t>
            </w:r>
            <w:r w:rsidRPr="00CF3444">
              <w:rPr>
                <w:rFonts w:ascii="Times New Roman" w:hAnsi="Times New Roman" w:cs="Times New Roman"/>
                <w:sz w:val="15"/>
                <w:szCs w:val="15"/>
              </w:rPr>
              <w:t>54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45 дней с даты заключения государственного контракта</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w:t>
            </w:r>
            <w:r w:rsidR="007B2200" w:rsidRPr="00CF3444">
              <w:rPr>
                <w:rFonts w:ascii="Times New Roman" w:hAnsi="Times New Roman" w:cs="Times New Roman"/>
                <w:sz w:val="15"/>
                <w:szCs w:val="15"/>
              </w:rPr>
              <w:t>380</w:t>
            </w:r>
            <w:r>
              <w:rPr>
                <w:rFonts w:ascii="Times New Roman" w:hAnsi="Times New Roman" w:cs="Times New Roman"/>
                <w:sz w:val="15"/>
                <w:szCs w:val="15"/>
              </w:rPr>
              <w:t>.</w:t>
            </w:r>
            <w:r w:rsidR="007B2200" w:rsidRPr="00CF3444">
              <w:rPr>
                <w:rFonts w:ascii="Times New Roman" w:hAnsi="Times New Roman" w:cs="Times New Roman"/>
                <w:sz w:val="15"/>
                <w:szCs w:val="15"/>
              </w:rPr>
              <w:t>83</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131</w:t>
            </w:r>
            <w:r w:rsidR="007B2200" w:rsidRPr="00CF3444">
              <w:rPr>
                <w:rFonts w:ascii="Times New Roman" w:hAnsi="Times New Roman" w:cs="Times New Roman"/>
                <w:sz w:val="15"/>
                <w:szCs w:val="15"/>
              </w:rPr>
              <w:t>424</w:t>
            </w:r>
            <w:r>
              <w:rPr>
                <w:rFonts w:ascii="Times New Roman" w:hAnsi="Times New Roman" w:cs="Times New Roman"/>
                <w:sz w:val="15"/>
                <w:szCs w:val="15"/>
              </w:rPr>
              <w:t>.</w:t>
            </w:r>
            <w:r w:rsidR="007B2200" w:rsidRPr="00CF3444">
              <w:rPr>
                <w:rFonts w:ascii="Times New Roman" w:hAnsi="Times New Roman" w:cs="Times New Roman"/>
                <w:sz w:val="15"/>
                <w:szCs w:val="15"/>
              </w:rPr>
              <w:t>90</w:t>
            </w:r>
          </w:p>
        </w:tc>
        <w:tc>
          <w:tcPr>
            <w:tcW w:w="567" w:type="dxa"/>
            <w:gridSpan w:val="2"/>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hRule="exact" w:val="5272"/>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безупречную службу" I степени с футляром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безупречную службу» I степени золотистого цвета в форме круга диаметром 32мм, на лицевой стороне в нижней части по окружности лавровый полувенок, над которым в центре изображение эмблемы Федеральной налоговой службы, на оборотной стороне надпись «За 20 лет безупречной службы», выполнена из томпака в соответствии с ГОСТ 1557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 с примыканием к ним желтых полосок и одной продольной полоской желтого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снаружи и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10344"/>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заслуги» II степени с футляром с №000551 по №000750</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заслуги» II степени серебристого цвета в форме круга диаметром 32мм, на лицевой стороне лавровый венок, внутри которого изображение эмблемы Федеральной налоговой службы, на оборотной стороне надпись «За заслуги» с номером медали, выполнена из нейзильбера в соответствии с ГОСТ 492-2006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краями и двумя продольными полосками белого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Футляр блистерный с картонным дном и прозрачной крышкой, с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безупречную службу» II степени с футляром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безупречную службу» II степени серебристого цвета в форме круга диаметром 32мм, на лицевой стороне в нижней части по окружности лавровый полувенок, над которым в центре изображение эмблемы Федеральной налоговой службы, на оборотной стороне надпись «За 10 лет безупречной службы», выполнена из нейзильбера в соответствии с ГОСТ 492-2006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 с примыканием к ним желтых полосок и двумя продольными полосками желтого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снаружи и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171770732915277070100100140321723244</w:t>
            </w:r>
          </w:p>
        </w:tc>
        <w:tc>
          <w:tcPr>
            <w:tcW w:w="1276" w:type="dxa"/>
            <w:gridSpan w:val="2"/>
            <w:vAlign w:val="center"/>
            <w:hideMark/>
          </w:tcPr>
          <w:p w:rsidR="007B2200" w:rsidRPr="00CF3444" w:rsidRDefault="00EE6DD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w:t>
            </w:r>
            <w:r w:rsidR="007B2200" w:rsidRPr="00CF3444">
              <w:rPr>
                <w:rFonts w:ascii="Times New Roman" w:hAnsi="Times New Roman" w:cs="Times New Roman"/>
                <w:sz w:val="15"/>
                <w:szCs w:val="15"/>
              </w:rPr>
              <w:t>оставка бланков служебных удостоверений</w:t>
            </w:r>
          </w:p>
        </w:tc>
        <w:tc>
          <w:tcPr>
            <w:tcW w:w="2409" w:type="dxa"/>
            <w:vAlign w:val="center"/>
            <w:hideMark/>
          </w:tcPr>
          <w:p w:rsidR="007B2200" w:rsidRPr="00CF3444" w:rsidRDefault="00EE6DD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бланков служебных удостоверений</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3516</w:t>
            </w:r>
            <w:r w:rsidR="00EE6DDC" w:rsidRPr="00CF3444">
              <w:rPr>
                <w:rFonts w:ascii="Times New Roman" w:hAnsi="Times New Roman" w:cs="Times New Roman"/>
                <w:sz w:val="15"/>
                <w:szCs w:val="15"/>
              </w:rPr>
              <w:t>244</w:t>
            </w:r>
            <w:r>
              <w:rPr>
                <w:rFonts w:ascii="Times New Roman" w:hAnsi="Times New Roman" w:cs="Times New Roman"/>
                <w:sz w:val="15"/>
                <w:szCs w:val="15"/>
              </w:rPr>
              <w:t>.</w:t>
            </w:r>
            <w:r w:rsidR="00EE6DDC" w:rsidRPr="00CF3444">
              <w:rPr>
                <w:rFonts w:ascii="Times New Roman" w:hAnsi="Times New Roman" w:cs="Times New Roman"/>
                <w:sz w:val="15"/>
                <w:szCs w:val="15"/>
              </w:rPr>
              <w:t>70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3498</w:t>
            </w:r>
            <w:r w:rsidR="001E38FE">
              <w:rPr>
                <w:rFonts w:ascii="Times New Roman" w:hAnsi="Times New Roman" w:cs="Times New Roman"/>
                <w:sz w:val="15"/>
                <w:szCs w:val="15"/>
              </w:rPr>
              <w:t>664</w:t>
            </w:r>
            <w:r>
              <w:rPr>
                <w:rFonts w:ascii="Times New Roman" w:hAnsi="Times New Roman" w:cs="Times New Roman"/>
                <w:sz w:val="15"/>
                <w:szCs w:val="15"/>
              </w:rPr>
              <w:t>.</w:t>
            </w:r>
            <w:r w:rsidR="001E38FE">
              <w:rPr>
                <w:rFonts w:ascii="Times New Roman" w:hAnsi="Times New Roman" w:cs="Times New Roman"/>
                <w:sz w:val="15"/>
                <w:szCs w:val="15"/>
              </w:rPr>
              <w:t>00</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3498664.00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70</w:t>
            </w:r>
            <w:r w:rsidR="00E80E6E" w:rsidRPr="00CF3444">
              <w:rPr>
                <w:rFonts w:ascii="Times New Roman" w:hAnsi="Times New Roman" w:cs="Times New Roman"/>
                <w:sz w:val="15"/>
                <w:szCs w:val="15"/>
              </w:rPr>
              <w:t>324</w:t>
            </w:r>
            <w:r>
              <w:rPr>
                <w:rFonts w:ascii="Times New Roman" w:hAnsi="Times New Roman" w:cs="Times New Roman"/>
                <w:sz w:val="15"/>
                <w:szCs w:val="15"/>
              </w:rPr>
              <w:t>.</w:t>
            </w:r>
            <w:r w:rsidR="00E80E6E" w:rsidRPr="00CF3444">
              <w:rPr>
                <w:rFonts w:ascii="Times New Roman" w:hAnsi="Times New Roman" w:cs="Times New Roman"/>
                <w:sz w:val="15"/>
                <w:szCs w:val="15"/>
              </w:rPr>
              <w:t>89</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1054</w:t>
            </w:r>
            <w:r w:rsidR="00E80E6E" w:rsidRPr="00CF3444">
              <w:rPr>
                <w:rFonts w:ascii="Times New Roman" w:hAnsi="Times New Roman" w:cs="Times New Roman"/>
                <w:sz w:val="15"/>
                <w:szCs w:val="15"/>
              </w:rPr>
              <w:t>873</w:t>
            </w:r>
            <w:r>
              <w:rPr>
                <w:rFonts w:ascii="Times New Roman" w:hAnsi="Times New Roman" w:cs="Times New Roman"/>
                <w:sz w:val="15"/>
                <w:szCs w:val="15"/>
              </w:rPr>
              <w:t>.</w:t>
            </w:r>
            <w:r w:rsidR="00E80E6E" w:rsidRPr="00CF3444">
              <w:rPr>
                <w:rFonts w:ascii="Times New Roman" w:hAnsi="Times New Roman" w:cs="Times New Roman"/>
                <w:sz w:val="15"/>
                <w:szCs w:val="15"/>
              </w:rPr>
              <w:t>41</w:t>
            </w:r>
          </w:p>
        </w:tc>
        <w:tc>
          <w:tcPr>
            <w:tcW w:w="567" w:type="dxa"/>
            <w:gridSpan w:val="2"/>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AB1F5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бланк служебного удостоверения (серия УР)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материал обложки - экокожа, искусственная кожа, вклейка из бумаги плотностью 80-100г/м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23410</w:t>
            </w:r>
          </w:p>
        </w:tc>
        <w:tc>
          <w:tcPr>
            <w:tcW w:w="211"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23410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бланк служебного удостоверения (серия РС)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материал обложки - натуральная кожа, вклейка из бумаги плотностью 80-100г/м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480</w:t>
            </w:r>
          </w:p>
        </w:tc>
        <w:tc>
          <w:tcPr>
            <w:tcW w:w="211"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171770732915277070100100160602910244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p>
        </w:tc>
        <w:tc>
          <w:tcPr>
            <w:tcW w:w="709" w:type="dxa"/>
            <w:vAlign w:val="center"/>
            <w:hideMark/>
          </w:tcPr>
          <w:p w:rsidR="007B2200" w:rsidRPr="00CF3444" w:rsidRDefault="00CB19E6" w:rsidP="00B87448">
            <w:pPr>
              <w:contextualSpacing/>
              <w:jc w:val="center"/>
              <w:rPr>
                <w:rFonts w:ascii="Times New Roman" w:hAnsi="Times New Roman" w:cs="Times New Roman"/>
                <w:sz w:val="15"/>
                <w:szCs w:val="15"/>
              </w:rPr>
            </w:pPr>
            <w:r>
              <w:rPr>
                <w:rFonts w:ascii="Times New Roman" w:hAnsi="Times New Roman" w:cs="Times New Roman"/>
                <w:sz w:val="15"/>
                <w:szCs w:val="15"/>
              </w:rPr>
              <w:t>3996</w:t>
            </w:r>
            <w:r w:rsidR="00B87448" w:rsidRPr="00CF3444">
              <w:rPr>
                <w:rFonts w:ascii="Times New Roman" w:hAnsi="Times New Roman" w:cs="Times New Roman"/>
                <w:sz w:val="15"/>
                <w:szCs w:val="15"/>
              </w:rPr>
              <w:t>300</w:t>
            </w:r>
            <w:r>
              <w:rPr>
                <w:rFonts w:ascii="Times New Roman" w:hAnsi="Times New Roman" w:cs="Times New Roman"/>
                <w:sz w:val="15"/>
                <w:szCs w:val="15"/>
              </w:rPr>
              <w:t>.</w:t>
            </w:r>
            <w:r w:rsidR="00B87448"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F618F" w:rsidP="00367458">
            <w:pPr>
              <w:contextualSpacing/>
              <w:jc w:val="center"/>
              <w:rPr>
                <w:rFonts w:ascii="Times New Roman" w:hAnsi="Times New Roman" w:cs="Times New Roman"/>
                <w:sz w:val="15"/>
                <w:szCs w:val="15"/>
              </w:rPr>
            </w:pPr>
            <w:r>
              <w:rPr>
                <w:rFonts w:ascii="Times New Roman" w:hAnsi="Times New Roman" w:cs="Times New Roman"/>
                <w:sz w:val="15"/>
                <w:szCs w:val="15"/>
              </w:rPr>
              <w:t>3296947.50</w:t>
            </w:r>
          </w:p>
        </w:tc>
        <w:tc>
          <w:tcPr>
            <w:tcW w:w="566" w:type="dxa"/>
            <w:vAlign w:val="center"/>
            <w:hideMark/>
          </w:tcPr>
          <w:p w:rsidR="007B2200" w:rsidRPr="00CF3444" w:rsidRDefault="002F618F" w:rsidP="00367458">
            <w:pPr>
              <w:contextualSpacing/>
              <w:jc w:val="center"/>
              <w:rPr>
                <w:rFonts w:ascii="Times New Roman" w:hAnsi="Times New Roman" w:cs="Times New Roman"/>
                <w:sz w:val="15"/>
                <w:szCs w:val="15"/>
              </w:rPr>
            </w:pPr>
            <w:r>
              <w:rPr>
                <w:rFonts w:ascii="Times New Roman" w:hAnsi="Times New Roman" w:cs="Times New Roman"/>
                <w:sz w:val="15"/>
                <w:szCs w:val="15"/>
              </w:rPr>
              <w:t>3296947.50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A694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контракта</w:t>
            </w:r>
          </w:p>
        </w:tc>
        <w:tc>
          <w:tcPr>
            <w:tcW w:w="566" w:type="dxa"/>
            <w:vAlign w:val="center"/>
            <w:hideMark/>
          </w:tcPr>
          <w:p w:rsidR="007B2200" w:rsidRPr="00CF3444" w:rsidRDefault="00CB19E6" w:rsidP="002B4DD2">
            <w:pPr>
              <w:contextualSpacing/>
              <w:jc w:val="center"/>
              <w:rPr>
                <w:rFonts w:ascii="Times New Roman" w:hAnsi="Times New Roman" w:cs="Times New Roman"/>
                <w:sz w:val="15"/>
                <w:szCs w:val="15"/>
                <w:highlight w:val="red"/>
              </w:rPr>
            </w:pPr>
            <w:r>
              <w:rPr>
                <w:rFonts w:ascii="Times New Roman" w:hAnsi="Times New Roman" w:cs="Times New Roman"/>
                <w:sz w:val="15"/>
                <w:szCs w:val="15"/>
              </w:rPr>
              <w:t>199</w:t>
            </w:r>
            <w:r w:rsidR="002B4DD2" w:rsidRPr="00CF3444">
              <w:rPr>
                <w:rFonts w:ascii="Times New Roman" w:hAnsi="Times New Roman" w:cs="Times New Roman"/>
                <w:sz w:val="15"/>
                <w:szCs w:val="15"/>
              </w:rPr>
              <w:t>815</w:t>
            </w:r>
            <w:r>
              <w:rPr>
                <w:rFonts w:ascii="Times New Roman" w:hAnsi="Times New Roman" w:cs="Times New Roman"/>
                <w:sz w:val="15"/>
                <w:szCs w:val="15"/>
              </w:rPr>
              <w:t>.</w:t>
            </w:r>
            <w:r w:rsidR="002B4DD2" w:rsidRPr="00CF3444">
              <w:rPr>
                <w:rFonts w:ascii="Times New Roman" w:hAnsi="Times New Roman" w:cs="Times New Roman"/>
                <w:sz w:val="15"/>
                <w:szCs w:val="15"/>
              </w:rPr>
              <w:t>00</w:t>
            </w:r>
          </w:p>
        </w:tc>
        <w:tc>
          <w:tcPr>
            <w:tcW w:w="567" w:type="dxa"/>
            <w:vAlign w:val="center"/>
            <w:hideMark/>
          </w:tcPr>
          <w:p w:rsidR="007B2200" w:rsidRPr="00CF3444" w:rsidRDefault="00CB19E6" w:rsidP="002B4DD2">
            <w:pPr>
              <w:contextualSpacing/>
              <w:jc w:val="center"/>
              <w:rPr>
                <w:rFonts w:ascii="Times New Roman" w:hAnsi="Times New Roman" w:cs="Times New Roman"/>
                <w:sz w:val="15"/>
                <w:szCs w:val="15"/>
                <w:highlight w:val="red"/>
              </w:rPr>
            </w:pPr>
            <w:r>
              <w:rPr>
                <w:rFonts w:ascii="Times New Roman" w:hAnsi="Times New Roman" w:cs="Times New Roman"/>
                <w:sz w:val="15"/>
                <w:szCs w:val="15"/>
              </w:rPr>
              <w:t>1199</w:t>
            </w:r>
            <w:r w:rsidR="002B4DD2" w:rsidRPr="00CF3444">
              <w:rPr>
                <w:rFonts w:ascii="Times New Roman" w:hAnsi="Times New Roman" w:cs="Times New Roman"/>
                <w:sz w:val="15"/>
                <w:szCs w:val="15"/>
              </w:rPr>
              <w:t>890</w:t>
            </w:r>
            <w:r>
              <w:rPr>
                <w:rFonts w:ascii="Times New Roman" w:hAnsi="Times New Roman" w:cs="Times New Roman"/>
                <w:sz w:val="15"/>
                <w:szCs w:val="15"/>
              </w:rPr>
              <w:t>.</w:t>
            </w:r>
            <w:r w:rsidR="002B4DD2" w:rsidRPr="00CF3444">
              <w:rPr>
                <w:rFonts w:ascii="Times New Roman" w:hAnsi="Times New Roman" w:cs="Times New Roman"/>
                <w:sz w:val="15"/>
                <w:szCs w:val="15"/>
              </w:rPr>
              <w:t>00</w:t>
            </w:r>
          </w:p>
        </w:tc>
        <w:tc>
          <w:tcPr>
            <w:tcW w:w="567" w:type="dxa"/>
            <w:gridSpan w:val="2"/>
            <w:vAlign w:val="center"/>
            <w:hideMark/>
          </w:tcPr>
          <w:p w:rsidR="007B2200" w:rsidRPr="00CF3444" w:rsidRDefault="00200732"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4C47E0" w:rsidRPr="00CF3444">
              <w:rPr>
                <w:rFonts w:ascii="Times New Roman" w:hAnsi="Times New Roman" w:cs="Times New Roman"/>
                <w:sz w:val="15"/>
                <w:szCs w:val="15"/>
              </w:rPr>
              <w:t>.</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6A694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514019"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№656 от 14.07.2014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2F618F"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Товар должен быть новым, без пробега, предназначенным для использования в Российской Федерации и на него должна распространяться полная гарантия производителя. цвет - черный,металлик, тип кузова-седан</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B18E3" w:rsidRPr="00CF3444" w:rsidTr="008F567A">
        <w:trPr>
          <w:cantSplit/>
          <w:trHeight w:val="510"/>
        </w:trPr>
        <w:tc>
          <w:tcPr>
            <w:tcW w:w="28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14</w:t>
            </w:r>
          </w:p>
        </w:tc>
        <w:tc>
          <w:tcPr>
            <w:tcW w:w="2268"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171770732915277070100100180331712244</w:t>
            </w:r>
          </w:p>
        </w:tc>
        <w:tc>
          <w:tcPr>
            <w:tcW w:w="1276" w:type="dxa"/>
            <w:gridSpan w:val="2"/>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бумаги для офисной техники</w:t>
            </w:r>
          </w:p>
        </w:tc>
        <w:tc>
          <w:tcPr>
            <w:tcW w:w="24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формат А4, 500 лист./упак. - 24 000 упаковок бумага, формат А3, 500 лист./упак. - 575 упаковок</w:t>
            </w:r>
          </w:p>
        </w:tc>
        <w:tc>
          <w:tcPr>
            <w:tcW w:w="709"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5459</w:t>
            </w:r>
            <w:r w:rsidR="00DB18E3" w:rsidRPr="00CF3444">
              <w:rPr>
                <w:rFonts w:ascii="Times New Roman" w:hAnsi="Times New Roman" w:cs="Times New Roman"/>
                <w:sz w:val="15"/>
                <w:szCs w:val="15"/>
              </w:rPr>
              <w:t>053</w:t>
            </w:r>
            <w:r>
              <w:rPr>
                <w:rFonts w:ascii="Times New Roman" w:hAnsi="Times New Roman" w:cs="Times New Roman"/>
                <w:sz w:val="15"/>
                <w:szCs w:val="15"/>
              </w:rPr>
              <w:t>.</w:t>
            </w:r>
            <w:r w:rsidR="00DB18E3" w:rsidRPr="00CF3444">
              <w:rPr>
                <w:rFonts w:ascii="Times New Roman" w:hAnsi="Times New Roman" w:cs="Times New Roman"/>
                <w:sz w:val="15"/>
                <w:szCs w:val="15"/>
              </w:rPr>
              <w:t>25</w:t>
            </w:r>
          </w:p>
        </w:tc>
        <w:tc>
          <w:tcPr>
            <w:tcW w:w="1134"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5458</w:t>
            </w:r>
            <w:r w:rsidR="00E92C14" w:rsidRPr="00CF3444">
              <w:rPr>
                <w:rFonts w:ascii="Times New Roman" w:hAnsi="Times New Roman" w:cs="Times New Roman"/>
                <w:sz w:val="15"/>
                <w:szCs w:val="15"/>
              </w:rPr>
              <w:t>953</w:t>
            </w:r>
            <w:r>
              <w:rPr>
                <w:rFonts w:ascii="Times New Roman" w:hAnsi="Times New Roman" w:cs="Times New Roman"/>
                <w:sz w:val="15"/>
                <w:szCs w:val="15"/>
              </w:rPr>
              <w:t>.</w:t>
            </w:r>
            <w:r w:rsidR="00E92C14" w:rsidRPr="00CF3444">
              <w:rPr>
                <w:rFonts w:ascii="Times New Roman" w:hAnsi="Times New Roman" w:cs="Times New Roman"/>
                <w:sz w:val="15"/>
                <w:szCs w:val="15"/>
              </w:rPr>
              <w:t>52</w:t>
            </w:r>
          </w:p>
        </w:tc>
        <w:tc>
          <w:tcPr>
            <w:tcW w:w="566"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5458</w:t>
            </w:r>
            <w:r w:rsidRPr="00CF3444">
              <w:rPr>
                <w:rFonts w:ascii="Times New Roman" w:hAnsi="Times New Roman" w:cs="Times New Roman"/>
                <w:sz w:val="15"/>
                <w:szCs w:val="15"/>
              </w:rPr>
              <w:t>953</w:t>
            </w:r>
            <w:r>
              <w:rPr>
                <w:rFonts w:ascii="Times New Roman" w:hAnsi="Times New Roman" w:cs="Times New Roman"/>
                <w:sz w:val="15"/>
                <w:szCs w:val="15"/>
              </w:rPr>
              <w:t>.</w:t>
            </w:r>
            <w:r w:rsidRPr="00CF3444">
              <w:rPr>
                <w:rFonts w:ascii="Times New Roman" w:hAnsi="Times New Roman" w:cs="Times New Roman"/>
                <w:sz w:val="15"/>
                <w:szCs w:val="15"/>
              </w:rPr>
              <w:t>52</w:t>
            </w:r>
          </w:p>
        </w:tc>
        <w:tc>
          <w:tcPr>
            <w:tcW w:w="846"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24575</w:t>
            </w:r>
          </w:p>
        </w:tc>
        <w:tc>
          <w:tcPr>
            <w:tcW w:w="211"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24575</w:t>
            </w:r>
          </w:p>
        </w:tc>
        <w:tc>
          <w:tcPr>
            <w:tcW w:w="498"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10 дней с даты заключения контракта</w:t>
            </w:r>
          </w:p>
        </w:tc>
        <w:tc>
          <w:tcPr>
            <w:tcW w:w="566"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109</w:t>
            </w:r>
            <w:r w:rsidR="00DB18E3" w:rsidRPr="00CF3444">
              <w:rPr>
                <w:rFonts w:ascii="Times New Roman" w:hAnsi="Times New Roman" w:cs="Times New Roman"/>
                <w:sz w:val="15"/>
                <w:szCs w:val="15"/>
              </w:rPr>
              <w:t>181</w:t>
            </w:r>
            <w:r>
              <w:rPr>
                <w:rFonts w:ascii="Times New Roman" w:hAnsi="Times New Roman" w:cs="Times New Roman"/>
                <w:sz w:val="15"/>
                <w:szCs w:val="15"/>
              </w:rPr>
              <w:t>.</w:t>
            </w:r>
            <w:r w:rsidR="00DB18E3" w:rsidRPr="00CF3444">
              <w:rPr>
                <w:rFonts w:ascii="Times New Roman" w:hAnsi="Times New Roman" w:cs="Times New Roman"/>
                <w:sz w:val="15"/>
                <w:szCs w:val="15"/>
              </w:rPr>
              <w:t>07</w:t>
            </w:r>
          </w:p>
        </w:tc>
        <w:tc>
          <w:tcPr>
            <w:tcW w:w="567"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163</w:t>
            </w:r>
            <w:r w:rsidR="00CB19E6">
              <w:rPr>
                <w:rFonts w:ascii="Times New Roman" w:hAnsi="Times New Roman" w:cs="Times New Roman"/>
                <w:sz w:val="15"/>
                <w:szCs w:val="15"/>
              </w:rPr>
              <w:t>7</w:t>
            </w:r>
            <w:r w:rsidRPr="00CF3444">
              <w:rPr>
                <w:rFonts w:ascii="Times New Roman" w:hAnsi="Times New Roman" w:cs="Times New Roman"/>
                <w:sz w:val="15"/>
                <w:szCs w:val="15"/>
              </w:rPr>
              <w:t>715</w:t>
            </w:r>
            <w:r w:rsidR="00CB19E6">
              <w:rPr>
                <w:rFonts w:ascii="Times New Roman" w:hAnsi="Times New Roman" w:cs="Times New Roman"/>
                <w:sz w:val="15"/>
                <w:szCs w:val="15"/>
              </w:rPr>
              <w:t>.</w:t>
            </w:r>
            <w:r w:rsidRPr="00CF3444">
              <w:rPr>
                <w:rFonts w:ascii="Times New Roman" w:hAnsi="Times New Roman" w:cs="Times New Roman"/>
                <w:sz w:val="15"/>
                <w:szCs w:val="15"/>
              </w:rPr>
              <w:t>98</w:t>
            </w:r>
          </w:p>
        </w:tc>
        <w:tc>
          <w:tcPr>
            <w:tcW w:w="567" w:type="dxa"/>
            <w:gridSpan w:val="2"/>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850"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9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5"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6"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5"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871" w:type="dxa"/>
            <w:vAlign w:val="center"/>
            <w:hideMark/>
          </w:tcPr>
          <w:p w:rsidR="00DB18E3" w:rsidRPr="00CF3444" w:rsidRDefault="00E92C14"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387" w:type="dxa"/>
            <w:vAlign w:val="center"/>
            <w:hideMark/>
          </w:tcPr>
          <w:p w:rsidR="00DB18E3" w:rsidRPr="00CF3444" w:rsidRDefault="00DB18E3" w:rsidP="00DB18E3">
            <w:pPr>
              <w:contextualSpacing/>
              <w:jc w:val="center"/>
              <w:rPr>
                <w:rFonts w:ascii="Times New Roman" w:hAnsi="Times New Roman" w:cs="Times New Roman"/>
                <w:sz w:val="15"/>
                <w:szCs w:val="15"/>
              </w:rPr>
            </w:pPr>
          </w:p>
        </w:tc>
      </w:tr>
      <w:tr w:rsidR="00A16B17" w:rsidRPr="00CF3444" w:rsidTr="008F567A">
        <w:trPr>
          <w:cantSplit/>
          <w:trHeight w:val="1286"/>
        </w:trPr>
        <w:tc>
          <w:tcPr>
            <w:tcW w:w="28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p>
        </w:tc>
        <w:tc>
          <w:tcPr>
            <w:tcW w:w="2268"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171770732915277070100100200246120242</w:t>
            </w:r>
          </w:p>
        </w:tc>
        <w:tc>
          <w:tcPr>
            <w:tcW w:w="1276" w:type="dxa"/>
            <w:gridSpan w:val="2"/>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w:t>
            </w:r>
            <w:r>
              <w:rPr>
                <w:rFonts w:ascii="Times New Roman" w:hAnsi="Times New Roman" w:cs="Times New Roman"/>
                <w:sz w:val="15"/>
                <w:szCs w:val="15"/>
              </w:rPr>
              <w:t xml:space="preserve">слуг подвижной радиотелефонной </w:t>
            </w:r>
            <w:r w:rsidRPr="00CF3444">
              <w:rPr>
                <w:rFonts w:ascii="Times New Roman" w:hAnsi="Times New Roman" w:cs="Times New Roman"/>
                <w:sz w:val="15"/>
                <w:szCs w:val="15"/>
              </w:rPr>
              <w:t>связи</w:t>
            </w:r>
          </w:p>
        </w:tc>
        <w:tc>
          <w:tcPr>
            <w:tcW w:w="240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w:t>
            </w:r>
            <w:r>
              <w:rPr>
                <w:rFonts w:ascii="Times New Roman" w:hAnsi="Times New Roman" w:cs="Times New Roman"/>
                <w:sz w:val="15"/>
                <w:szCs w:val="15"/>
              </w:rPr>
              <w:t xml:space="preserve">луг подвижной радиотелефонной </w:t>
            </w:r>
            <w:r w:rsidRPr="00CF3444">
              <w:rPr>
                <w:rFonts w:ascii="Times New Roman" w:hAnsi="Times New Roman" w:cs="Times New Roman"/>
                <w:sz w:val="15"/>
                <w:szCs w:val="15"/>
              </w:rPr>
              <w:t>связи</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1134"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566"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426"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A16B17"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с 00 часов  00 минут 01 января 2018 года </w:t>
            </w:r>
          </w:p>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24 часа 00 минут 31 декабря 2018 года</w:t>
            </w:r>
          </w:p>
        </w:tc>
        <w:tc>
          <w:tcPr>
            <w:tcW w:w="566" w:type="dxa"/>
            <w:vAlign w:val="center"/>
            <w:hideMark/>
          </w:tcPr>
          <w:p w:rsidR="00A16B17" w:rsidRPr="00CF3444" w:rsidRDefault="00DB4965" w:rsidP="00A16B17">
            <w:pPr>
              <w:contextualSpacing/>
              <w:jc w:val="center"/>
              <w:rPr>
                <w:rFonts w:ascii="Times New Roman" w:hAnsi="Times New Roman" w:cs="Times New Roman"/>
                <w:sz w:val="15"/>
                <w:szCs w:val="15"/>
              </w:rPr>
            </w:pPr>
            <w:r>
              <w:rPr>
                <w:rFonts w:ascii="Times New Roman" w:hAnsi="Times New Roman" w:cs="Times New Roman"/>
                <w:sz w:val="15"/>
                <w:szCs w:val="15"/>
              </w:rPr>
              <w:t>151866.62</w:t>
            </w:r>
          </w:p>
        </w:tc>
        <w:tc>
          <w:tcPr>
            <w:tcW w:w="567"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9111199.74</w:t>
            </w:r>
          </w:p>
        </w:tc>
        <w:tc>
          <w:tcPr>
            <w:tcW w:w="567" w:type="dxa"/>
            <w:gridSpan w:val="2"/>
            <w:vAlign w:val="center"/>
            <w:hideMark/>
          </w:tcPr>
          <w:p w:rsidR="00A16B17" w:rsidRPr="00CF3444" w:rsidRDefault="004E52AC" w:rsidP="00A16B17">
            <w:pPr>
              <w:contextualSpacing/>
              <w:jc w:val="center"/>
              <w:rPr>
                <w:rFonts w:ascii="Times New Roman" w:hAnsi="Times New Roman" w:cs="Times New Roman"/>
                <w:sz w:val="15"/>
                <w:szCs w:val="15"/>
              </w:rPr>
            </w:pPr>
            <w:r>
              <w:rPr>
                <w:rFonts w:ascii="Times New Roman" w:hAnsi="Times New Roman" w:cs="Times New Roman"/>
                <w:sz w:val="15"/>
                <w:szCs w:val="15"/>
              </w:rPr>
              <w:t>10</w:t>
            </w:r>
            <w:r w:rsidR="00A16B17" w:rsidRPr="00CF3444">
              <w:rPr>
                <w:rFonts w:ascii="Times New Roman" w:hAnsi="Times New Roman" w:cs="Times New Roman"/>
                <w:sz w:val="15"/>
                <w:szCs w:val="15"/>
              </w:rPr>
              <w:t>.2017</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909"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933"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5"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6"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5"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871"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387" w:type="dxa"/>
            <w:vAlign w:val="center"/>
            <w:hideMark/>
          </w:tcPr>
          <w:p w:rsidR="00A16B17" w:rsidRPr="00CF3444" w:rsidRDefault="00A16B17" w:rsidP="00A16B17">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171770732915277070100100220217911244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427 </w:t>
            </w:r>
            <w:r w:rsidR="007B2200" w:rsidRPr="00CF3444">
              <w:rPr>
                <w:rFonts w:ascii="Times New Roman" w:hAnsi="Times New Roman" w:cs="Times New Roman"/>
                <w:sz w:val="15"/>
                <w:szCs w:val="15"/>
              </w:rPr>
              <w:t>463</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427 </w:t>
            </w:r>
            <w:r w:rsidR="007B2200" w:rsidRPr="00CF3444">
              <w:rPr>
                <w:rFonts w:ascii="Times New Roman" w:hAnsi="Times New Roman" w:cs="Times New Roman"/>
                <w:sz w:val="15"/>
                <w:szCs w:val="15"/>
              </w:rPr>
              <w:t>463</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427 </w:t>
            </w:r>
            <w:r w:rsidRPr="00CF3444">
              <w:rPr>
                <w:rFonts w:ascii="Times New Roman" w:hAnsi="Times New Roman" w:cs="Times New Roman"/>
                <w:sz w:val="15"/>
                <w:szCs w:val="15"/>
              </w:rPr>
              <w:t>463</w:t>
            </w:r>
            <w:r>
              <w:rPr>
                <w:rFonts w:ascii="Times New Roman" w:hAnsi="Times New Roman" w:cs="Times New Roman"/>
                <w:sz w:val="15"/>
                <w:szCs w:val="15"/>
              </w:rPr>
              <w:t>.</w:t>
            </w:r>
            <w:r w:rsidRPr="00CF3444">
              <w:rPr>
                <w:rFonts w:ascii="Times New Roman" w:hAnsi="Times New Roman" w:cs="Times New Roman"/>
                <w:sz w:val="15"/>
                <w:szCs w:val="15"/>
              </w:rPr>
              <w:t>30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8</w:t>
            </w:r>
            <w:r w:rsidR="007B2200" w:rsidRPr="00CF3444">
              <w:rPr>
                <w:rFonts w:ascii="Times New Roman" w:hAnsi="Times New Roman" w:cs="Times New Roman"/>
                <w:sz w:val="15"/>
                <w:szCs w:val="15"/>
              </w:rPr>
              <w:t>549</w:t>
            </w:r>
            <w:r>
              <w:rPr>
                <w:rFonts w:ascii="Times New Roman" w:hAnsi="Times New Roman" w:cs="Times New Roman"/>
                <w:sz w:val="15"/>
                <w:szCs w:val="15"/>
              </w:rPr>
              <w:t>.</w:t>
            </w:r>
            <w:r w:rsidR="007B2200" w:rsidRPr="00CF3444">
              <w:rPr>
                <w:rFonts w:ascii="Times New Roman" w:hAnsi="Times New Roman" w:cs="Times New Roman"/>
                <w:sz w:val="15"/>
                <w:szCs w:val="15"/>
              </w:rPr>
              <w:t>27</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128</w:t>
            </w:r>
            <w:r w:rsidR="007B2200" w:rsidRPr="00CF3444">
              <w:rPr>
                <w:rFonts w:ascii="Times New Roman" w:hAnsi="Times New Roman" w:cs="Times New Roman"/>
                <w:sz w:val="15"/>
                <w:szCs w:val="15"/>
              </w:rPr>
              <w:t>238</w:t>
            </w:r>
            <w:r>
              <w:rPr>
                <w:rFonts w:ascii="Times New Roman" w:hAnsi="Times New Roman" w:cs="Times New Roman"/>
                <w:sz w:val="15"/>
                <w:szCs w:val="15"/>
              </w:rPr>
              <w:t>.</w:t>
            </w:r>
            <w:r w:rsidR="007B2200" w:rsidRPr="00CF3444">
              <w:rPr>
                <w:rFonts w:ascii="Times New Roman" w:hAnsi="Times New Roman" w:cs="Times New Roman"/>
                <w:sz w:val="15"/>
                <w:szCs w:val="15"/>
              </w:rPr>
              <w:t>99</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93053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Отмена </w:t>
            </w:r>
            <w:r w:rsidR="007B2200" w:rsidRPr="00CF3444">
              <w:rPr>
                <w:rFonts w:ascii="Times New Roman" w:hAnsi="Times New Roman" w:cs="Times New Roman"/>
                <w:sz w:val="15"/>
                <w:szCs w:val="15"/>
              </w:rPr>
              <w:t>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Оформление и выкуп проездного документа (авиабилета) в прямом (непрямом) и обратном направлении, переоформление ранее выкупленного проездного документа,Доставка Заказчику в указанное им время и место на территории г. Москвы, заказанных и выкупленных проездных документов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171770732915277070100100230037320244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249</w:t>
            </w:r>
            <w:r w:rsidR="007B2200" w:rsidRPr="00CF3444">
              <w:rPr>
                <w:rFonts w:ascii="Times New Roman" w:hAnsi="Times New Roman" w:cs="Times New Roman"/>
                <w:sz w:val="15"/>
                <w:szCs w:val="15"/>
              </w:rPr>
              <w:t>937</w:t>
            </w:r>
            <w:r>
              <w:rPr>
                <w:rFonts w:ascii="Times New Roman" w:hAnsi="Times New Roman" w:cs="Times New Roman"/>
                <w:sz w:val="15"/>
                <w:szCs w:val="15"/>
              </w:rPr>
              <w:t>.</w:t>
            </w:r>
            <w:r w:rsidR="007B2200" w:rsidRPr="00CF3444">
              <w:rPr>
                <w:rFonts w:ascii="Times New Roman" w:hAnsi="Times New Roman" w:cs="Times New Roman"/>
                <w:sz w:val="15"/>
                <w:szCs w:val="15"/>
              </w:rPr>
              <w:t>50</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1499</w:t>
            </w:r>
            <w:r w:rsidR="007B2200" w:rsidRPr="00CF3444">
              <w:rPr>
                <w:rFonts w:ascii="Times New Roman" w:hAnsi="Times New Roman" w:cs="Times New Roman"/>
                <w:sz w:val="15"/>
                <w:szCs w:val="15"/>
              </w:rPr>
              <w:t>625</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Выполнение работ осуществляется по трем направлениям (Разработка программы исследования,Тестирование анкет респондентов,Проведение полевого исследования). Сроки выполнения отдельных направлений работ определены Календарным планом выполнения работ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171770732915277070100100240175829242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007B2200" w:rsidRPr="00CF3444">
              <w:rPr>
                <w:rFonts w:ascii="Times New Roman" w:hAnsi="Times New Roman" w:cs="Times New Roman"/>
                <w:sz w:val="15"/>
                <w:szCs w:val="15"/>
              </w:rPr>
              <w:t>667</w:t>
            </w:r>
            <w:r>
              <w:rPr>
                <w:rFonts w:ascii="Times New Roman" w:hAnsi="Times New Roman" w:cs="Times New Roman"/>
                <w:sz w:val="15"/>
                <w:szCs w:val="15"/>
              </w:rPr>
              <w:t>.</w:t>
            </w:r>
            <w:r w:rsidR="007B2200" w:rsidRPr="00CF3444">
              <w:rPr>
                <w:rFonts w:ascii="Times New Roman" w:hAnsi="Times New Roman" w:cs="Times New Roman"/>
                <w:sz w:val="15"/>
                <w:szCs w:val="15"/>
              </w:rPr>
              <w:t>92</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Pr="00CF3444">
              <w:rPr>
                <w:rFonts w:ascii="Times New Roman" w:hAnsi="Times New Roman" w:cs="Times New Roman"/>
                <w:sz w:val="15"/>
                <w:szCs w:val="15"/>
              </w:rPr>
              <w:t>667</w:t>
            </w:r>
            <w:r>
              <w:rPr>
                <w:rFonts w:ascii="Times New Roman" w:hAnsi="Times New Roman" w:cs="Times New Roman"/>
                <w:sz w:val="15"/>
                <w:szCs w:val="15"/>
              </w:rPr>
              <w:t>.</w:t>
            </w:r>
            <w:r w:rsidRPr="00CF3444">
              <w:rPr>
                <w:rFonts w:ascii="Times New Roman" w:hAnsi="Times New Roman" w:cs="Times New Roman"/>
                <w:sz w:val="15"/>
                <w:szCs w:val="15"/>
              </w:rPr>
              <w:t>92</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Pr="00CF3444">
              <w:rPr>
                <w:rFonts w:ascii="Times New Roman" w:hAnsi="Times New Roman" w:cs="Times New Roman"/>
                <w:sz w:val="15"/>
                <w:szCs w:val="15"/>
              </w:rPr>
              <w:t>667</w:t>
            </w:r>
            <w:r>
              <w:rPr>
                <w:rFonts w:ascii="Times New Roman" w:hAnsi="Times New Roman" w:cs="Times New Roman"/>
                <w:sz w:val="15"/>
                <w:szCs w:val="15"/>
              </w:rPr>
              <w:t>.</w:t>
            </w:r>
            <w:r w:rsidRPr="00CF3444">
              <w:rPr>
                <w:rFonts w:ascii="Times New Roman" w:hAnsi="Times New Roman" w:cs="Times New Roman"/>
                <w:sz w:val="15"/>
                <w:szCs w:val="15"/>
              </w:rPr>
              <w:t>92</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Ежемесячно </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397</w:t>
            </w:r>
            <w:r w:rsidR="007B2200" w:rsidRPr="00CF3444">
              <w:rPr>
                <w:rFonts w:ascii="Times New Roman" w:hAnsi="Times New Roman" w:cs="Times New Roman"/>
                <w:sz w:val="15"/>
                <w:szCs w:val="15"/>
              </w:rPr>
              <w:t>083</w:t>
            </w:r>
            <w:r>
              <w:rPr>
                <w:rFonts w:ascii="Times New Roman" w:hAnsi="Times New Roman" w:cs="Times New Roman"/>
                <w:sz w:val="15"/>
                <w:szCs w:val="15"/>
              </w:rPr>
              <w:t>.</w:t>
            </w:r>
            <w:r w:rsidR="007B2200" w:rsidRPr="00CF3444">
              <w:rPr>
                <w:rFonts w:ascii="Times New Roman" w:hAnsi="Times New Roman" w:cs="Times New Roman"/>
                <w:sz w:val="15"/>
                <w:szCs w:val="15"/>
              </w:rPr>
              <w:t>40</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2382</w:t>
            </w:r>
            <w:r w:rsidR="007B2200" w:rsidRPr="00CF3444">
              <w:rPr>
                <w:rFonts w:ascii="Times New Roman" w:hAnsi="Times New Roman" w:cs="Times New Roman"/>
                <w:sz w:val="15"/>
                <w:szCs w:val="15"/>
              </w:rPr>
              <w:t>500</w:t>
            </w:r>
            <w:r>
              <w:rPr>
                <w:rFonts w:ascii="Times New Roman" w:hAnsi="Times New Roman" w:cs="Times New Roman"/>
                <w:sz w:val="15"/>
                <w:szCs w:val="15"/>
              </w:rPr>
              <w:t>.</w:t>
            </w:r>
            <w:r w:rsidR="007B2200" w:rsidRPr="00CF3444">
              <w:rPr>
                <w:rFonts w:ascii="Times New Roman" w:hAnsi="Times New Roman" w:cs="Times New Roman"/>
                <w:sz w:val="15"/>
                <w:szCs w:val="15"/>
              </w:rPr>
              <w:t>38</w:t>
            </w:r>
          </w:p>
        </w:tc>
        <w:tc>
          <w:tcPr>
            <w:tcW w:w="567" w:type="dxa"/>
            <w:gridSpan w:val="2"/>
            <w:vAlign w:val="center"/>
            <w:hideMark/>
          </w:tcPr>
          <w:p w:rsidR="007B2200" w:rsidRPr="00CF3444" w:rsidRDefault="004C47E0" w:rsidP="00367458">
            <w:pPr>
              <w:contextualSpacing/>
              <w:jc w:val="center"/>
              <w:rPr>
                <w:rFonts w:ascii="Times New Roman" w:hAnsi="Times New Roman" w:cs="Times New Roman"/>
                <w:color w:val="000000" w:themeColor="text1"/>
                <w:sz w:val="15"/>
                <w:szCs w:val="15"/>
              </w:rPr>
            </w:pPr>
            <w:r w:rsidRPr="00CF3444">
              <w:rPr>
                <w:rFonts w:ascii="Times New Roman" w:hAnsi="Times New Roman" w:cs="Times New Roman"/>
                <w:color w:val="000000" w:themeColor="text1"/>
                <w:sz w:val="15"/>
                <w:szCs w:val="15"/>
              </w:rPr>
              <w:t>1</w:t>
            </w:r>
            <w:r w:rsidR="007B2200" w:rsidRPr="00CF3444">
              <w:rPr>
                <w:rFonts w:ascii="Times New Roman" w:hAnsi="Times New Roman" w:cs="Times New Roman"/>
                <w:color w:val="000000" w:themeColor="text1"/>
                <w:sz w:val="15"/>
                <w:szCs w:val="15"/>
              </w:rPr>
              <w:t>1.2017</w:t>
            </w:r>
          </w:p>
        </w:tc>
        <w:tc>
          <w:tcPr>
            <w:tcW w:w="709" w:type="dxa"/>
            <w:vAlign w:val="center"/>
            <w:hideMark/>
          </w:tcPr>
          <w:p w:rsidR="007B2200" w:rsidRPr="00CF3444" w:rsidRDefault="007B2200" w:rsidP="00367458">
            <w:pPr>
              <w:contextualSpacing/>
              <w:jc w:val="center"/>
              <w:rPr>
                <w:rFonts w:ascii="Times New Roman" w:hAnsi="Times New Roman" w:cs="Times New Roman"/>
                <w:color w:val="000000" w:themeColor="text1"/>
                <w:sz w:val="15"/>
                <w:szCs w:val="15"/>
              </w:rPr>
            </w:pPr>
            <w:r w:rsidRPr="00CF3444">
              <w:rPr>
                <w:rFonts w:ascii="Times New Roman" w:hAnsi="Times New Roman" w:cs="Times New Roman"/>
                <w:color w:val="000000" w:themeColor="text1"/>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обеспечение доступа на период действия контракта к базам данных «Orbis», «Amadeus» и «Ruslana» или эквивалентам, включающим фундаментальные показатели деятельности компаний, новостному потоку, информации о структуре собственности компаний и их финансовой отчетности;- оказание дополнительных информационно-консультационных услуг по обеспечению доступа к предоставленным базам данных и по вопросам их использования, регулярную техническую поддержку по мере необходимости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171770732915277070100100250186311242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0477" w:rsidP="00367458">
            <w:pPr>
              <w:contextualSpacing/>
              <w:jc w:val="center"/>
              <w:rPr>
                <w:rFonts w:ascii="Times New Roman" w:hAnsi="Times New Roman" w:cs="Times New Roman"/>
                <w:sz w:val="15"/>
                <w:szCs w:val="15"/>
              </w:rPr>
            </w:pPr>
            <w:r w:rsidRPr="007B0477">
              <w:rPr>
                <w:rFonts w:ascii="Times New Roman" w:hAnsi="Times New Roman" w:cs="Times New Roman"/>
                <w:sz w:val="15"/>
                <w:szCs w:val="15"/>
              </w:rPr>
              <w:t xml:space="preserve">Периодичность поставки товаров (выполнения работ, оказания услуг): начальный срок оказания услуг: с даты заключения государственного контракта, но не ранее 01 марта 2018 года конечный срок оказания услуг: по 31 декабря 2018 года </w:t>
            </w:r>
            <w:r w:rsidR="007B2200" w:rsidRPr="00CF3444">
              <w:rPr>
                <w:rFonts w:ascii="Times New Roman" w:hAnsi="Times New Roman" w:cs="Times New Roman"/>
                <w:sz w:val="15"/>
                <w:szCs w:val="15"/>
              </w:rPr>
              <w:t xml:space="preserve"> </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737</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4426800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on-line доступ через сеть Интернет для двух одновременных пользователей (один доступ для нужд центрального аппарата ФНС России, один доступ для нужд Межрегиональной инспекции ФНС России по ценообразованию для целей налогообложения).Исполнитель должен предоставить Заказчику доступ к следующим информационным бюллетеням:- Аргус нефтетранспорт;- Аргус рынок нефти России;- Argus Crude Report;- Аргус экспорт нефти;- Аргус российский мазут;- Аргус моторное топливо России;- Argus European Products Report;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171770732915277070100100270046201242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 (вторая очередь)</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 (вторая очередь)</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17506</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105040800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5D722E" w:rsidRPr="00CF3444" w:rsidRDefault="005D722E" w:rsidP="005D722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Разрабатываемые (модернизируемые) Исполнителем компоненты АИС «Налог-3» должны соответствовать требованиям, предъявляемым со стороны СУиМ, ЕСК, СОБИ ФНС России, и обеспечивать взаимодействие с ними и необходимое взаимодействие между собой.После разработки (модернизации) централизованных компонент ППО Исполнитель должен до проведения приемо-сдаточных испытаний совместно с Заказчиком провести на программно-аппаратных средствах Заказчика комплексное тестирование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161665" w:rsidRPr="00CF3444" w:rsidTr="008F567A">
        <w:trPr>
          <w:cantSplit/>
          <w:trHeight w:val="510"/>
        </w:trPr>
        <w:tc>
          <w:tcPr>
            <w:tcW w:w="289"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21</w:t>
            </w:r>
          </w:p>
        </w:tc>
        <w:tc>
          <w:tcPr>
            <w:tcW w:w="2268"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171770732915277070100100270056201242</w:t>
            </w:r>
          </w:p>
        </w:tc>
        <w:tc>
          <w:tcPr>
            <w:tcW w:w="1276" w:type="dxa"/>
            <w:gridSpan w:val="2"/>
            <w:vAlign w:val="center"/>
            <w:hideMark/>
          </w:tcPr>
          <w:p w:rsidR="00A665E4" w:rsidRPr="00CF3444" w:rsidRDefault="00A665E4" w:rsidP="00A665E4">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(первая очередь)</w:t>
            </w:r>
          </w:p>
          <w:p w:rsidR="00161665" w:rsidRDefault="00161665" w:rsidP="00161665">
            <w:pPr>
              <w:contextualSpacing/>
              <w:jc w:val="center"/>
              <w:rPr>
                <w:rFonts w:ascii="Times New Roman" w:hAnsi="Times New Roman" w:cs="Times New Roman"/>
                <w:sz w:val="15"/>
                <w:szCs w:val="15"/>
              </w:rPr>
            </w:pPr>
          </w:p>
          <w:p w:rsidR="009D4D34" w:rsidRDefault="009D4D34" w:rsidP="00161665">
            <w:pPr>
              <w:contextualSpacing/>
              <w:jc w:val="center"/>
              <w:rPr>
                <w:rFonts w:ascii="Times New Roman" w:hAnsi="Times New Roman" w:cs="Times New Roman"/>
                <w:sz w:val="15"/>
                <w:szCs w:val="15"/>
              </w:rPr>
            </w:pPr>
          </w:p>
          <w:p w:rsidR="009D4D34" w:rsidRPr="00CF3444" w:rsidRDefault="009D4D34" w:rsidP="00161665">
            <w:pPr>
              <w:contextualSpacing/>
              <w:jc w:val="center"/>
              <w:rPr>
                <w:rFonts w:ascii="Times New Roman" w:hAnsi="Times New Roman" w:cs="Times New Roman"/>
                <w:sz w:val="15"/>
                <w:szCs w:val="15"/>
              </w:rPr>
            </w:pPr>
          </w:p>
        </w:tc>
        <w:tc>
          <w:tcPr>
            <w:tcW w:w="2409" w:type="dxa"/>
            <w:vAlign w:val="center"/>
            <w:hideMark/>
          </w:tcPr>
          <w:p w:rsidR="00A665E4" w:rsidRPr="00CF3444" w:rsidRDefault="00A665E4" w:rsidP="00A665E4">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Модернизация (разработка) программного обеспечения АИС «Налог-3»; Работы по развитию автоматизированной информационной системы ФНС России (АИС «Налог-3») должны выполняться в соответствии с требованиями ТЗ и об</w:t>
            </w:r>
            <w:r w:rsidR="009D4D34">
              <w:rPr>
                <w:rFonts w:ascii="Times New Roman" w:hAnsi="Times New Roman" w:cs="Times New Roman"/>
                <w:sz w:val="15"/>
                <w:szCs w:val="15"/>
              </w:rPr>
              <w:t>анализ пи</w:t>
            </w:r>
            <w:r w:rsidRPr="00CF3444">
              <w:rPr>
                <w:rFonts w:ascii="Times New Roman" w:hAnsi="Times New Roman" w:cs="Times New Roman"/>
                <w:sz w:val="15"/>
                <w:szCs w:val="15"/>
              </w:rPr>
              <w:t xml:space="preserve">еспечивать автоматизацию функциональных задач ФНС России </w:t>
            </w:r>
          </w:p>
          <w:p w:rsidR="00161665" w:rsidRPr="00CF3444" w:rsidRDefault="00161665" w:rsidP="00161665">
            <w:pPr>
              <w:contextualSpacing/>
              <w:jc w:val="center"/>
              <w:rPr>
                <w:rFonts w:ascii="Times New Roman" w:hAnsi="Times New Roman" w:cs="Times New Roman"/>
                <w:sz w:val="15"/>
                <w:szCs w:val="15"/>
              </w:rPr>
            </w:pPr>
          </w:p>
        </w:tc>
        <w:tc>
          <w:tcPr>
            <w:tcW w:w="709" w:type="dxa"/>
            <w:vAlign w:val="center"/>
            <w:hideMark/>
          </w:tcPr>
          <w:p w:rsidR="00161665" w:rsidRPr="00CF3444" w:rsidRDefault="00CB19E6" w:rsidP="00161665">
            <w:pPr>
              <w:contextualSpacing/>
              <w:jc w:val="center"/>
              <w:rPr>
                <w:rFonts w:ascii="Times New Roman" w:hAnsi="Times New Roman" w:cs="Times New Roman"/>
                <w:sz w:val="15"/>
                <w:szCs w:val="15"/>
              </w:rPr>
            </w:pPr>
            <w:r>
              <w:rPr>
                <w:rFonts w:ascii="Times New Roman" w:hAnsi="Times New Roman" w:cs="Times New Roman"/>
                <w:sz w:val="15"/>
                <w:szCs w:val="15"/>
              </w:rPr>
              <w:t xml:space="preserve">834565 </w:t>
            </w:r>
            <w:r w:rsidR="00161665" w:rsidRPr="00CF3444">
              <w:rPr>
                <w:rFonts w:ascii="Times New Roman" w:hAnsi="Times New Roman" w:cs="Times New Roman"/>
                <w:sz w:val="15"/>
                <w:szCs w:val="15"/>
              </w:rPr>
              <w:t>267</w:t>
            </w:r>
            <w:r>
              <w:rPr>
                <w:rFonts w:ascii="Times New Roman" w:hAnsi="Times New Roman" w:cs="Times New Roman"/>
                <w:sz w:val="15"/>
                <w:szCs w:val="15"/>
              </w:rPr>
              <w:t>.</w:t>
            </w:r>
            <w:r w:rsidR="00161665" w:rsidRPr="00CF3444">
              <w:rPr>
                <w:rFonts w:ascii="Times New Roman" w:hAnsi="Times New Roman" w:cs="Times New Roman"/>
                <w:sz w:val="15"/>
                <w:szCs w:val="15"/>
              </w:rPr>
              <w:t>60</w:t>
            </w:r>
          </w:p>
          <w:p w:rsidR="00161665" w:rsidRPr="00CF3444" w:rsidRDefault="00161665" w:rsidP="00161665">
            <w:pPr>
              <w:contextualSpacing/>
              <w:jc w:val="center"/>
              <w:rPr>
                <w:rFonts w:ascii="Times New Roman" w:hAnsi="Times New Roman" w:cs="Times New Roman"/>
                <w:sz w:val="15"/>
                <w:szCs w:val="15"/>
              </w:rPr>
            </w:pPr>
          </w:p>
        </w:tc>
        <w:tc>
          <w:tcPr>
            <w:tcW w:w="1134"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821398394.25</w:t>
            </w:r>
          </w:p>
          <w:p w:rsidR="00161665" w:rsidRPr="00CF3444" w:rsidRDefault="00161665" w:rsidP="00161665">
            <w:pPr>
              <w:contextualSpacing/>
              <w:jc w:val="center"/>
              <w:rPr>
                <w:rFonts w:ascii="Times New Roman" w:hAnsi="Times New Roman" w:cs="Times New Roman"/>
                <w:sz w:val="15"/>
                <w:szCs w:val="15"/>
              </w:rPr>
            </w:pPr>
          </w:p>
        </w:tc>
        <w:tc>
          <w:tcPr>
            <w:tcW w:w="566"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346852164.38</w:t>
            </w:r>
          </w:p>
          <w:p w:rsidR="00161665" w:rsidRPr="00CF3444" w:rsidRDefault="00161665" w:rsidP="00161665">
            <w:pPr>
              <w:contextualSpacing/>
              <w:jc w:val="center"/>
              <w:rPr>
                <w:rFonts w:ascii="Times New Roman" w:hAnsi="Times New Roman" w:cs="Times New Roman"/>
                <w:sz w:val="15"/>
                <w:szCs w:val="15"/>
              </w:rPr>
            </w:pPr>
          </w:p>
        </w:tc>
        <w:tc>
          <w:tcPr>
            <w:tcW w:w="846"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474546229.87</w:t>
            </w:r>
          </w:p>
          <w:p w:rsidR="00161665" w:rsidRPr="00CF3444" w:rsidRDefault="00161665" w:rsidP="00161665">
            <w:pPr>
              <w:contextualSpacing/>
              <w:jc w:val="center"/>
              <w:rPr>
                <w:rFonts w:ascii="Times New Roman" w:hAnsi="Times New Roman" w:cs="Times New Roman"/>
                <w:sz w:val="15"/>
                <w:szCs w:val="15"/>
              </w:rPr>
            </w:pPr>
          </w:p>
        </w:tc>
        <w:tc>
          <w:tcPr>
            <w:tcW w:w="426"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по 01 дека</w:t>
            </w:r>
            <w:r w:rsidR="00A665E4" w:rsidRPr="00CF3444">
              <w:rPr>
                <w:rFonts w:ascii="Times New Roman" w:hAnsi="Times New Roman" w:cs="Times New Roman"/>
                <w:sz w:val="15"/>
                <w:szCs w:val="15"/>
              </w:rPr>
              <w:t>бря 2018</w:t>
            </w:r>
            <w:r w:rsidRPr="00CF3444">
              <w:rPr>
                <w:rFonts w:ascii="Times New Roman" w:hAnsi="Times New Roman" w:cs="Times New Roman"/>
                <w:sz w:val="15"/>
                <w:szCs w:val="15"/>
              </w:rPr>
              <w:t xml:space="preserve"> года</w:t>
            </w:r>
          </w:p>
          <w:p w:rsidR="00161665" w:rsidRPr="00CF3444" w:rsidRDefault="00161665" w:rsidP="00161665">
            <w:pPr>
              <w:contextualSpacing/>
              <w:jc w:val="center"/>
              <w:rPr>
                <w:rFonts w:ascii="Times New Roman" w:hAnsi="Times New Roman" w:cs="Times New Roman"/>
                <w:sz w:val="15"/>
                <w:szCs w:val="15"/>
              </w:rPr>
            </w:pPr>
          </w:p>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Работы выполняются в пять этапов</w:t>
            </w:r>
          </w:p>
        </w:tc>
        <w:tc>
          <w:tcPr>
            <w:tcW w:w="566" w:type="dxa"/>
            <w:vAlign w:val="center"/>
            <w:hideMark/>
          </w:tcPr>
          <w:p w:rsidR="00161665" w:rsidRPr="00CF3444" w:rsidRDefault="00CB19E6" w:rsidP="00161665">
            <w:pPr>
              <w:contextualSpacing/>
              <w:jc w:val="center"/>
              <w:rPr>
                <w:rFonts w:ascii="Times New Roman" w:hAnsi="Times New Roman" w:cs="Times New Roman"/>
                <w:sz w:val="15"/>
                <w:szCs w:val="15"/>
              </w:rPr>
            </w:pPr>
            <w:r>
              <w:rPr>
                <w:rFonts w:ascii="Times New Roman" w:hAnsi="Times New Roman" w:cs="Times New Roman"/>
                <w:sz w:val="15"/>
                <w:szCs w:val="15"/>
              </w:rPr>
              <w:t>41728</w:t>
            </w:r>
            <w:r w:rsidR="00161665" w:rsidRPr="00CF3444">
              <w:rPr>
                <w:rFonts w:ascii="Times New Roman" w:hAnsi="Times New Roman" w:cs="Times New Roman"/>
                <w:sz w:val="15"/>
                <w:szCs w:val="15"/>
              </w:rPr>
              <w:t>263</w:t>
            </w:r>
            <w:r>
              <w:rPr>
                <w:rFonts w:ascii="Times New Roman" w:hAnsi="Times New Roman" w:cs="Times New Roman"/>
                <w:sz w:val="15"/>
                <w:szCs w:val="15"/>
              </w:rPr>
              <w:t>.</w:t>
            </w:r>
            <w:r w:rsidR="00161665" w:rsidRPr="00CF3444">
              <w:rPr>
                <w:rFonts w:ascii="Times New Roman" w:hAnsi="Times New Roman" w:cs="Times New Roman"/>
                <w:sz w:val="15"/>
                <w:szCs w:val="15"/>
              </w:rPr>
              <w:t>38</w:t>
            </w:r>
          </w:p>
          <w:p w:rsidR="00161665" w:rsidRPr="00CF3444" w:rsidRDefault="00161665" w:rsidP="00161665">
            <w:pPr>
              <w:contextualSpacing/>
              <w:jc w:val="center"/>
              <w:rPr>
                <w:rFonts w:ascii="Times New Roman" w:hAnsi="Times New Roman" w:cs="Times New Roman"/>
                <w:sz w:val="15"/>
                <w:szCs w:val="15"/>
              </w:rPr>
            </w:pPr>
          </w:p>
        </w:tc>
        <w:tc>
          <w:tcPr>
            <w:tcW w:w="567"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250369580</w:t>
            </w:r>
            <w:r w:rsidR="00CB19E6">
              <w:rPr>
                <w:rFonts w:ascii="Times New Roman" w:hAnsi="Times New Roman" w:cs="Times New Roman"/>
                <w:sz w:val="15"/>
                <w:szCs w:val="15"/>
              </w:rPr>
              <w:t>.</w:t>
            </w:r>
            <w:r w:rsidRPr="00CF3444">
              <w:rPr>
                <w:rFonts w:ascii="Times New Roman" w:hAnsi="Times New Roman" w:cs="Times New Roman"/>
                <w:sz w:val="15"/>
                <w:szCs w:val="15"/>
              </w:rPr>
              <w:t>28</w:t>
            </w:r>
          </w:p>
          <w:p w:rsidR="00161665" w:rsidRPr="00CF3444" w:rsidRDefault="00161665" w:rsidP="00161665">
            <w:pPr>
              <w:contextualSpacing/>
              <w:jc w:val="center"/>
              <w:rPr>
                <w:rFonts w:ascii="Times New Roman" w:hAnsi="Times New Roman" w:cs="Times New Roman"/>
                <w:sz w:val="15"/>
                <w:szCs w:val="15"/>
              </w:rPr>
            </w:pPr>
          </w:p>
        </w:tc>
        <w:tc>
          <w:tcPr>
            <w:tcW w:w="567" w:type="dxa"/>
            <w:gridSpan w:val="2"/>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4.2017</w:t>
            </w:r>
          </w:p>
        </w:tc>
        <w:tc>
          <w:tcPr>
            <w:tcW w:w="709"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909"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933"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5"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6"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5"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871" w:type="dxa"/>
            <w:vAlign w:val="center"/>
            <w:hideMark/>
          </w:tcPr>
          <w:p w:rsidR="00161665" w:rsidRPr="00CF3444" w:rsidRDefault="008F08A1"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Использование в соответствии с законодательством российской Федерации экономии, полученной при осуществлении закупки </w:t>
            </w:r>
            <w:r w:rsidR="00161665" w:rsidRPr="00CF3444">
              <w:rPr>
                <w:rFonts w:ascii="Times New Roman" w:hAnsi="Times New Roman" w:cs="Times New Roman"/>
                <w:sz w:val="15"/>
                <w:szCs w:val="15"/>
              </w:rPr>
              <w:br/>
            </w:r>
          </w:p>
          <w:p w:rsidR="00161665" w:rsidRPr="00CF3444" w:rsidRDefault="00161665" w:rsidP="00161665">
            <w:pPr>
              <w:contextualSpacing/>
              <w:jc w:val="center"/>
              <w:rPr>
                <w:rFonts w:ascii="Times New Roman" w:hAnsi="Times New Roman" w:cs="Times New Roman"/>
                <w:sz w:val="15"/>
                <w:szCs w:val="15"/>
              </w:rPr>
            </w:pPr>
          </w:p>
        </w:tc>
        <w:tc>
          <w:tcPr>
            <w:tcW w:w="322"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387" w:type="dxa"/>
            <w:vAlign w:val="center"/>
            <w:hideMark/>
          </w:tcPr>
          <w:p w:rsidR="00161665" w:rsidRPr="00CF3444" w:rsidRDefault="00161665" w:rsidP="00161665">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171770732915277070100100280066202242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 очередь)</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(1-очередь)</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472000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450000</w:t>
            </w:r>
            <w:r w:rsidR="00E92C14" w:rsidRPr="00CF3444">
              <w:rPr>
                <w:rFonts w:ascii="Times New Roman" w:hAnsi="Times New Roman" w:cs="Times New Roman"/>
                <w:sz w:val="15"/>
                <w:szCs w:val="15"/>
              </w:rPr>
              <w:t>000</w:t>
            </w:r>
            <w:r>
              <w:rPr>
                <w:rFonts w:ascii="Times New Roman" w:hAnsi="Times New Roman" w:cs="Times New Roman"/>
                <w:sz w:val="15"/>
                <w:szCs w:val="15"/>
              </w:rPr>
              <w:t>.</w:t>
            </w:r>
            <w:r w:rsidR="00E92C14" w:rsidRPr="00CF3444">
              <w:rPr>
                <w:rFonts w:ascii="Times New Roman" w:hAnsi="Times New Roman" w:cs="Times New Roman"/>
                <w:sz w:val="15"/>
                <w:szCs w:val="15"/>
              </w:rPr>
              <w:t>00</w:t>
            </w:r>
          </w:p>
        </w:tc>
        <w:tc>
          <w:tcPr>
            <w:tcW w:w="566" w:type="dxa"/>
            <w:vAlign w:val="center"/>
            <w:hideMark/>
          </w:tcPr>
          <w:p w:rsidR="007B2200" w:rsidRPr="00CF3444" w:rsidRDefault="00E92C14"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450000000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не позднее 10 декабря 2017 года</w:t>
            </w:r>
          </w:p>
        </w:tc>
        <w:tc>
          <w:tcPr>
            <w:tcW w:w="566"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141600000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(1-очередь)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выполнение работ по развитию программного обеспечения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171770732915277070100100290432620242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p>
        </w:tc>
        <w:tc>
          <w:tcPr>
            <w:tcW w:w="709" w:type="dxa"/>
            <w:vAlign w:val="center"/>
            <w:hideMark/>
          </w:tcPr>
          <w:p w:rsidR="007B2200" w:rsidRPr="00CF3444" w:rsidRDefault="005A637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w:t>
            </w:r>
            <w:r w:rsidR="007B2200" w:rsidRPr="00CF3444">
              <w:rPr>
                <w:rFonts w:ascii="Times New Roman" w:hAnsi="Times New Roman" w:cs="Times New Roman"/>
                <w:sz w:val="15"/>
                <w:szCs w:val="15"/>
              </w:rPr>
              <w:t>650</w:t>
            </w:r>
            <w:r w:rsidR="00CB19E6">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6995650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6995650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139</w:t>
            </w:r>
            <w:r w:rsidR="00FF12B7" w:rsidRPr="00CF3444">
              <w:rPr>
                <w:rFonts w:ascii="Times New Roman" w:hAnsi="Times New Roman" w:cs="Times New Roman"/>
                <w:sz w:val="15"/>
                <w:szCs w:val="15"/>
              </w:rPr>
              <w:t>913</w:t>
            </w:r>
            <w:r>
              <w:rPr>
                <w:rFonts w:ascii="Times New Roman" w:hAnsi="Times New Roman" w:cs="Times New Roman"/>
                <w:sz w:val="15"/>
                <w:szCs w:val="15"/>
              </w:rPr>
              <w:t>.</w:t>
            </w:r>
            <w:r w:rsidR="00FF12B7" w:rsidRPr="00CF3444">
              <w:rPr>
                <w:rFonts w:ascii="Times New Roman" w:hAnsi="Times New Roman" w:cs="Times New Roman"/>
                <w:sz w:val="15"/>
                <w:szCs w:val="15"/>
              </w:rPr>
              <w:t>00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2098</w:t>
            </w:r>
            <w:r w:rsidR="00FF12B7" w:rsidRPr="00CF3444">
              <w:rPr>
                <w:rFonts w:ascii="Times New Roman" w:hAnsi="Times New Roman" w:cs="Times New Roman"/>
                <w:sz w:val="15"/>
                <w:szCs w:val="15"/>
              </w:rPr>
              <w:t>695</w:t>
            </w:r>
            <w:r>
              <w:rPr>
                <w:rFonts w:ascii="Times New Roman" w:hAnsi="Times New Roman" w:cs="Times New Roman"/>
                <w:sz w:val="15"/>
                <w:szCs w:val="15"/>
              </w:rPr>
              <w:t>.</w:t>
            </w:r>
            <w:r w:rsidR="00FF12B7"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681D5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Поставляемое Оборудование должно быть работоспособным, быть обеспеченным комплектом электрических и интерфейсных соединительных кабелей, при необходимости, включая, кабельные соединения для интеграции со смежным оборудованием, а также документацией на бумажном и электронном носителях (CD-диск), включающей лист общих данных (состав комплекта, краткие характеристики системы, перечень ссылочных документов) и спецификацию Оборудования.Оборудование должно функционировать в следующих условиях:• параметры питания в диапазоне от 200В до 240В, в диапазоне от 49 Гц до 51Гц;• возможны резкие скачки напряжения;• температура окружающей среды в диапазоне от + 10оC до +35оC;• относительная влажность в диапазоне от 20% до 80%.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171770732915277070100100300442620242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средств защищенной печати и тиражирования документов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средств защищенной печати и тиражирования документов</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417994 </w:t>
            </w:r>
            <w:r w:rsidR="007B2200" w:rsidRPr="00CF3444">
              <w:rPr>
                <w:rFonts w:ascii="Times New Roman" w:hAnsi="Times New Roman" w:cs="Times New Roman"/>
                <w:sz w:val="15"/>
                <w:szCs w:val="15"/>
              </w:rPr>
              <w:t>467</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413912</w:t>
            </w:r>
            <w:r w:rsidR="00AB1F54">
              <w:rPr>
                <w:rFonts w:ascii="Times New Roman" w:hAnsi="Times New Roman" w:cs="Times New Roman"/>
                <w:sz w:val="15"/>
                <w:szCs w:val="15"/>
              </w:rPr>
              <w:t>695</w:t>
            </w:r>
            <w:r>
              <w:rPr>
                <w:rFonts w:ascii="Times New Roman" w:hAnsi="Times New Roman" w:cs="Times New Roman"/>
                <w:sz w:val="15"/>
                <w:szCs w:val="15"/>
              </w:rPr>
              <w:t>.</w:t>
            </w:r>
            <w:r w:rsidR="00AB1F54">
              <w:rPr>
                <w:rFonts w:ascii="Times New Roman" w:hAnsi="Times New Roman" w:cs="Times New Roman"/>
                <w:sz w:val="15"/>
                <w:szCs w:val="15"/>
              </w:rPr>
              <w:t>28</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413912</w:t>
            </w:r>
            <w:r w:rsidR="00AB1F54">
              <w:rPr>
                <w:rFonts w:ascii="Times New Roman" w:hAnsi="Times New Roman" w:cs="Times New Roman"/>
                <w:sz w:val="15"/>
                <w:szCs w:val="15"/>
              </w:rPr>
              <w:t>695</w:t>
            </w:r>
            <w:r>
              <w:rPr>
                <w:rFonts w:ascii="Times New Roman" w:hAnsi="Times New Roman" w:cs="Times New Roman"/>
                <w:sz w:val="15"/>
                <w:szCs w:val="15"/>
              </w:rPr>
              <w:t>.</w:t>
            </w:r>
            <w:r w:rsidR="00AB1F54">
              <w:rPr>
                <w:rFonts w:ascii="Times New Roman" w:hAnsi="Times New Roman" w:cs="Times New Roman"/>
                <w:sz w:val="15"/>
                <w:szCs w:val="15"/>
              </w:rPr>
              <w:t>28</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Не позднее 120 дней с даты заключения государственного контракта </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20899</w:t>
            </w:r>
            <w:r w:rsidR="007B2200" w:rsidRPr="00CF3444">
              <w:rPr>
                <w:rFonts w:ascii="Times New Roman" w:hAnsi="Times New Roman" w:cs="Times New Roman"/>
                <w:sz w:val="15"/>
                <w:szCs w:val="15"/>
              </w:rPr>
              <w:t>723</w:t>
            </w:r>
            <w:r>
              <w:rPr>
                <w:rFonts w:ascii="Times New Roman" w:hAnsi="Times New Roman" w:cs="Times New Roman"/>
                <w:sz w:val="15"/>
                <w:szCs w:val="15"/>
              </w:rPr>
              <w:t>.</w:t>
            </w:r>
            <w:r w:rsidR="007B2200" w:rsidRPr="00CF3444">
              <w:rPr>
                <w:rFonts w:ascii="Times New Roman" w:hAnsi="Times New Roman" w:cs="Times New Roman"/>
                <w:sz w:val="15"/>
                <w:szCs w:val="15"/>
              </w:rPr>
              <w:t>39</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125398340</w:t>
            </w:r>
            <w:r w:rsidR="0070219A">
              <w:rPr>
                <w:rFonts w:ascii="Times New Roman" w:hAnsi="Times New Roman" w:cs="Times New Roman"/>
                <w:sz w:val="15"/>
                <w:szCs w:val="15"/>
              </w:rPr>
              <w:t>.</w:t>
            </w:r>
            <w:r w:rsidRPr="00CF3444">
              <w:rPr>
                <w:rFonts w:ascii="Times New Roman" w:hAnsi="Times New Roman" w:cs="Times New Roman"/>
                <w:sz w:val="15"/>
                <w:szCs w:val="15"/>
              </w:rPr>
              <w:t>33</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Сканер планшетный с автоподачей формата А4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Сканер планшетный с автоподачей формата А4, цветной, максимальный формат - А4</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1170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1170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принтер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настольный, лазерный или светодиодный, нагрузка - не менее 80 тыс.л</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10164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10164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171770732915277070100100320392620242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рабочих станций </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Рабочая станция должна состоять из системного блока и монитора. Все составляющие рабочей станции должны иметь соответствующие коннекторы, в том числе соединительные кабели для подключения предлагаемого монитора. Рабочая станция должна быть совместима с операционной системой Windows 7 SP1 и выше 32 и 64-bit.</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546661 </w:t>
            </w:r>
            <w:r w:rsidR="007B2200" w:rsidRPr="00CF3444">
              <w:rPr>
                <w:rFonts w:ascii="Times New Roman" w:hAnsi="Times New Roman" w:cs="Times New Roman"/>
                <w:sz w:val="15"/>
                <w:szCs w:val="15"/>
              </w:rPr>
              <w:t>626</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281530546.</w:t>
            </w:r>
            <w:r w:rsidR="00E92C14" w:rsidRPr="00CF3444">
              <w:rPr>
                <w:rFonts w:ascii="Times New Roman" w:hAnsi="Times New Roman" w:cs="Times New Roman"/>
                <w:sz w:val="15"/>
                <w:szCs w:val="15"/>
              </w:rPr>
              <w:t>00</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281530546.</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до 30 июня 2016 года</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27333</w:t>
            </w:r>
            <w:r w:rsidR="007B2200" w:rsidRPr="00CF3444">
              <w:rPr>
                <w:rFonts w:ascii="Times New Roman" w:hAnsi="Times New Roman" w:cs="Times New Roman"/>
                <w:sz w:val="15"/>
                <w:szCs w:val="15"/>
              </w:rPr>
              <w:t>081</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163998487</w:t>
            </w:r>
            <w:r w:rsidR="0070219A">
              <w:rPr>
                <w:rFonts w:ascii="Times New Roman" w:hAnsi="Times New Roman" w:cs="Times New Roman"/>
                <w:sz w:val="15"/>
                <w:szCs w:val="15"/>
              </w:rPr>
              <w:t>.</w:t>
            </w:r>
            <w:r w:rsidRPr="00CF3444">
              <w:rPr>
                <w:rFonts w:ascii="Times New Roman" w:hAnsi="Times New Roman" w:cs="Times New Roman"/>
                <w:sz w:val="15"/>
                <w:szCs w:val="15"/>
              </w:rPr>
              <w:t>80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6C3D84" w:rsidRPr="00CF3444" w:rsidRDefault="006C3D84" w:rsidP="006C3D8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7B2200" w:rsidRPr="00CF3444" w:rsidRDefault="006C3D84" w:rsidP="006C3D8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highlight w:val="yellow"/>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highlight w:val="yellow"/>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рабочих станций для ИТ-инфраструктуры территориальных органов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Рабочая станция должна состоять из системного блока и монитора. Все составляющие рабочей станции должны иметь соответствующие коннекторы, в том числе соединительные кабели для подключения предлагаемого монитора. Рабочая станция должна быть совместима с операционной системой Windows 7 SP1 и выше 32 и 64-bit.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171770732915277070100100330422630242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617500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617500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617500000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0219A">
              <w:rPr>
                <w:rFonts w:ascii="Times New Roman" w:hAnsi="Times New Roman" w:cs="Times New Roman"/>
                <w:sz w:val="15"/>
                <w:szCs w:val="15"/>
              </w:rPr>
              <w:t>087</w:t>
            </w:r>
            <w:r w:rsidRPr="00CF3444">
              <w:rPr>
                <w:rFonts w:ascii="Times New Roman" w:hAnsi="Times New Roman" w:cs="Times New Roman"/>
                <w:sz w:val="15"/>
                <w:szCs w:val="15"/>
              </w:rPr>
              <w:t>.000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185250000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Характер функционирования оборудования - круглосуточный: 7 дней в неделю, 24 часа в сутки.Оборудование должно поддерживать следующие режимы функционирования:• Штатный режим, при котором решение прикладных задач системы телекоммуникаций (СТК) обеспечивается основным набором оборудования СТК;• Аварийный режим, при котором решение задач обеспечивается резервным для данных задач оборудованием СТК (в случаях, предусмотренных Проектными решениями);• Режим обслуживания, в котором производятся профилактические мероприятия без остановки оборудования СТК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6500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6500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171770732915277070100100340575829242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007B2200" w:rsidRPr="00CF3444">
              <w:rPr>
                <w:rFonts w:ascii="Times New Roman" w:hAnsi="Times New Roman" w:cs="Times New Roman"/>
                <w:sz w:val="15"/>
                <w:szCs w:val="15"/>
              </w:rPr>
              <w:t>898</w:t>
            </w:r>
            <w:r>
              <w:rPr>
                <w:rFonts w:ascii="Times New Roman" w:hAnsi="Times New Roman" w:cs="Times New Roman"/>
                <w:sz w:val="15"/>
                <w:szCs w:val="15"/>
              </w:rPr>
              <w:t>.</w:t>
            </w:r>
            <w:r w:rsidR="007B2200" w:rsidRPr="00CF3444">
              <w:rPr>
                <w:rFonts w:ascii="Times New Roman" w:hAnsi="Times New Roman" w:cs="Times New Roman"/>
                <w:sz w:val="15"/>
                <w:szCs w:val="15"/>
              </w:rPr>
              <w:t>41</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007B2200" w:rsidRPr="00CF3444">
              <w:rPr>
                <w:rFonts w:ascii="Times New Roman" w:hAnsi="Times New Roman" w:cs="Times New Roman"/>
                <w:sz w:val="15"/>
                <w:szCs w:val="15"/>
              </w:rPr>
              <w:t>898</w:t>
            </w:r>
            <w:r>
              <w:rPr>
                <w:rFonts w:ascii="Times New Roman" w:hAnsi="Times New Roman" w:cs="Times New Roman"/>
                <w:sz w:val="15"/>
                <w:szCs w:val="15"/>
              </w:rPr>
              <w:t>..</w:t>
            </w:r>
            <w:r w:rsidR="007B2200" w:rsidRPr="00CF3444">
              <w:rPr>
                <w:rFonts w:ascii="Times New Roman" w:hAnsi="Times New Roman" w:cs="Times New Roman"/>
                <w:sz w:val="15"/>
                <w:szCs w:val="15"/>
              </w:rPr>
              <w:t>41</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Pr="00CF3444">
              <w:rPr>
                <w:rFonts w:ascii="Times New Roman" w:hAnsi="Times New Roman" w:cs="Times New Roman"/>
                <w:sz w:val="15"/>
                <w:szCs w:val="15"/>
              </w:rPr>
              <w:t>898</w:t>
            </w:r>
            <w:r>
              <w:rPr>
                <w:rFonts w:ascii="Times New Roman" w:hAnsi="Times New Roman" w:cs="Times New Roman"/>
                <w:sz w:val="15"/>
                <w:szCs w:val="15"/>
              </w:rPr>
              <w:t>.</w:t>
            </w:r>
            <w:r w:rsidRPr="00CF3444">
              <w:rPr>
                <w:rFonts w:ascii="Times New Roman" w:hAnsi="Times New Roman" w:cs="Times New Roman"/>
                <w:sz w:val="15"/>
                <w:szCs w:val="15"/>
              </w:rPr>
              <w:t>41</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9585</w:t>
            </w:r>
            <w:r w:rsidR="007B2200" w:rsidRPr="00CF3444">
              <w:rPr>
                <w:rFonts w:ascii="Times New Roman" w:hAnsi="Times New Roman" w:cs="Times New Roman"/>
                <w:sz w:val="15"/>
                <w:szCs w:val="15"/>
              </w:rPr>
              <w:t>494</w:t>
            </w:r>
            <w:r>
              <w:rPr>
                <w:rFonts w:ascii="Times New Roman" w:hAnsi="Times New Roman" w:cs="Times New Roman"/>
                <w:sz w:val="15"/>
                <w:szCs w:val="15"/>
              </w:rPr>
              <w:t>.</w:t>
            </w:r>
            <w:r w:rsidR="007B2200" w:rsidRPr="00CF3444">
              <w:rPr>
                <w:rFonts w:ascii="Times New Roman" w:hAnsi="Times New Roman" w:cs="Times New Roman"/>
                <w:sz w:val="15"/>
                <w:szCs w:val="15"/>
              </w:rPr>
              <w:t>92</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57512969</w:t>
            </w:r>
            <w:r w:rsidR="0070219A">
              <w:rPr>
                <w:rFonts w:ascii="Times New Roman" w:hAnsi="Times New Roman" w:cs="Times New Roman"/>
                <w:sz w:val="15"/>
                <w:szCs w:val="15"/>
              </w:rPr>
              <w:t>.</w:t>
            </w:r>
            <w:r w:rsidRPr="00CF3444">
              <w:rPr>
                <w:rFonts w:ascii="Times New Roman" w:hAnsi="Times New Roman" w:cs="Times New Roman"/>
                <w:sz w:val="15"/>
                <w:szCs w:val="15"/>
              </w:rPr>
              <w:t>52</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"Поставляемое оборудование должно быть работоспособным, содержать все комплектующие и быть обеспеченным комплектом соединительных кабелей, включая, при необходимости, кабельные соединения для интеграции со смежным оборудованием.Все программно-аппаратные комплексы из состава поставляемого оборудования должны функционировать при следующих условиях:• параметры электропитания (220В +/- 20В, 50 Гц +/- 1 Гц);• возможны резкие скачки напряжения;• относительная влажность: в диапазоне от 20% до 80%.Все программное обеспечение, права на использование которого предоставляются, должно поддерживать работу с кириллицей.</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171770732915277070100100350535829242</w:t>
            </w:r>
          </w:p>
        </w:tc>
        <w:tc>
          <w:tcPr>
            <w:tcW w:w="1276" w:type="dxa"/>
            <w:gridSpan w:val="2"/>
            <w:vAlign w:val="center"/>
            <w:hideMark/>
          </w:tcPr>
          <w:p w:rsidR="007B2200" w:rsidRPr="00CF3444" w:rsidRDefault="00200BC0" w:rsidP="00200B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w:t>
            </w:r>
            <w:r w:rsidR="007B2200" w:rsidRPr="00CF3444">
              <w:rPr>
                <w:rFonts w:ascii="Times New Roman" w:hAnsi="Times New Roman" w:cs="Times New Roman"/>
                <w:sz w:val="15"/>
                <w:szCs w:val="15"/>
              </w:rPr>
              <w:t xml:space="preserve"> прав </w:t>
            </w:r>
            <w:r w:rsidRPr="00CF3444">
              <w:rPr>
                <w:rFonts w:ascii="Times New Roman" w:hAnsi="Times New Roman" w:cs="Times New Roman"/>
                <w:sz w:val="15"/>
                <w:szCs w:val="15"/>
              </w:rPr>
              <w:t xml:space="preserve">использования </w:t>
            </w:r>
            <w:r w:rsidR="007B2200" w:rsidRPr="00CF3444">
              <w:rPr>
                <w:rFonts w:ascii="Times New Roman" w:hAnsi="Times New Roman" w:cs="Times New Roman"/>
                <w:sz w:val="15"/>
                <w:szCs w:val="15"/>
              </w:rPr>
              <w:t>программного обеспечения сетевого сканирования и контроля защищенности</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программного обеспечения сетевого сканирования и контроля защищенности</w:t>
            </w:r>
          </w:p>
        </w:tc>
        <w:tc>
          <w:tcPr>
            <w:tcW w:w="709" w:type="dxa"/>
            <w:vAlign w:val="center"/>
            <w:hideMark/>
          </w:tcPr>
          <w:p w:rsidR="007B2200" w:rsidRPr="00CF3444" w:rsidRDefault="00200BC0" w:rsidP="00200B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6353</w:t>
            </w:r>
            <w:r w:rsidR="0070219A">
              <w:rPr>
                <w:rFonts w:ascii="Times New Roman" w:hAnsi="Times New Roman" w:cs="Times New Roman"/>
                <w:sz w:val="15"/>
                <w:szCs w:val="15"/>
              </w:rPr>
              <w:t>0</w:t>
            </w:r>
            <w:r w:rsidRPr="00CF3444">
              <w:rPr>
                <w:rFonts w:ascii="Times New Roman" w:hAnsi="Times New Roman" w:cs="Times New Roman"/>
                <w:sz w:val="15"/>
                <w:szCs w:val="15"/>
              </w:rPr>
              <w:t>098</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63212</w:t>
            </w:r>
            <w:r w:rsidR="00AB1F54">
              <w:rPr>
                <w:rFonts w:ascii="Times New Roman" w:hAnsi="Times New Roman" w:cs="Times New Roman"/>
                <w:sz w:val="15"/>
                <w:szCs w:val="15"/>
              </w:rPr>
              <w:t>447</w:t>
            </w:r>
            <w:r>
              <w:rPr>
                <w:rFonts w:ascii="Times New Roman" w:hAnsi="Times New Roman" w:cs="Times New Roman"/>
                <w:sz w:val="15"/>
                <w:szCs w:val="15"/>
              </w:rPr>
              <w:t>.</w:t>
            </w:r>
            <w:r w:rsidR="00AB1F54">
              <w:rPr>
                <w:rFonts w:ascii="Times New Roman" w:hAnsi="Times New Roman" w:cs="Times New Roman"/>
                <w:sz w:val="15"/>
                <w:szCs w:val="15"/>
              </w:rPr>
              <w:t>51</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63212</w:t>
            </w:r>
            <w:r w:rsidR="00AB1F54">
              <w:rPr>
                <w:rFonts w:ascii="Times New Roman" w:hAnsi="Times New Roman" w:cs="Times New Roman"/>
                <w:sz w:val="15"/>
                <w:szCs w:val="15"/>
              </w:rPr>
              <w:t>447</w:t>
            </w:r>
            <w:r>
              <w:rPr>
                <w:rFonts w:ascii="Times New Roman" w:hAnsi="Times New Roman" w:cs="Times New Roman"/>
                <w:sz w:val="15"/>
                <w:szCs w:val="15"/>
              </w:rPr>
              <w:t>.</w:t>
            </w:r>
            <w:r w:rsidR="00AB1F54">
              <w:rPr>
                <w:rFonts w:ascii="Times New Roman" w:hAnsi="Times New Roman" w:cs="Times New Roman"/>
                <w:sz w:val="15"/>
                <w:szCs w:val="15"/>
              </w:rPr>
              <w:t>51</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60 дней с даты заключения государственного контракта</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3176</w:t>
            </w:r>
            <w:r w:rsidR="00200BC0" w:rsidRPr="00CF3444">
              <w:rPr>
                <w:rFonts w:ascii="Times New Roman" w:hAnsi="Times New Roman" w:cs="Times New Roman"/>
                <w:sz w:val="15"/>
                <w:szCs w:val="15"/>
              </w:rPr>
              <w:t>504</w:t>
            </w:r>
            <w:r>
              <w:rPr>
                <w:rFonts w:ascii="Times New Roman" w:hAnsi="Times New Roman" w:cs="Times New Roman"/>
                <w:sz w:val="15"/>
                <w:szCs w:val="15"/>
              </w:rPr>
              <w:t>.</w:t>
            </w:r>
            <w:r w:rsidR="00200BC0" w:rsidRPr="00CF3444">
              <w:rPr>
                <w:rFonts w:ascii="Times New Roman" w:hAnsi="Times New Roman" w:cs="Times New Roman"/>
                <w:sz w:val="15"/>
                <w:szCs w:val="15"/>
              </w:rPr>
              <w:t>90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19059</w:t>
            </w:r>
            <w:r w:rsidR="00200BC0" w:rsidRPr="00CF3444">
              <w:rPr>
                <w:rFonts w:ascii="Times New Roman" w:hAnsi="Times New Roman" w:cs="Times New Roman"/>
                <w:sz w:val="15"/>
                <w:szCs w:val="15"/>
              </w:rPr>
              <w:t>029</w:t>
            </w:r>
            <w:r>
              <w:rPr>
                <w:rFonts w:ascii="Times New Roman" w:hAnsi="Times New Roman" w:cs="Times New Roman"/>
                <w:sz w:val="15"/>
                <w:szCs w:val="15"/>
              </w:rPr>
              <w:t>.</w:t>
            </w:r>
            <w:r w:rsidR="00200BC0" w:rsidRPr="00CF3444">
              <w:rPr>
                <w:rFonts w:ascii="Times New Roman" w:hAnsi="Times New Roman" w:cs="Times New Roman"/>
                <w:sz w:val="15"/>
                <w:szCs w:val="15"/>
              </w:rPr>
              <w:t>40</w:t>
            </w:r>
          </w:p>
        </w:tc>
        <w:tc>
          <w:tcPr>
            <w:tcW w:w="567" w:type="dxa"/>
            <w:gridSpan w:val="2"/>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AB1F5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Дополнительный серверный модуль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Дополнительный серверный модуль контроля защищенности c поддержкой сетевого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обновления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Сетевой</w:t>
            </w:r>
            <w:r w:rsidR="007B2200" w:rsidRPr="00CF3444">
              <w:rPr>
                <w:rFonts w:ascii="Times New Roman" w:hAnsi="Times New Roman" w:cs="Times New Roman"/>
                <w:sz w:val="15"/>
                <w:szCs w:val="15"/>
              </w:rPr>
              <w:t xml:space="preserve"> сканер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Сетевой сканер контроля защищенности c поддержкой сетевого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Сетевой сканер контроля защищенности c поддержкой сетевого сканирования с ограничением на 100 узлов</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883</w:t>
            </w:r>
          </w:p>
        </w:tc>
        <w:tc>
          <w:tcPr>
            <w:tcW w:w="211"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883</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0751A4" w:rsidRPr="00CF3444" w:rsidTr="008F567A">
        <w:trPr>
          <w:cantSplit/>
          <w:trHeight w:val="510"/>
        </w:trPr>
        <w:tc>
          <w:tcPr>
            <w:tcW w:w="28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26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1276"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240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Дополнительный Сетевой сканер контроля защищенности c поддержкой сетевого и системного сканирования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1134"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4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1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4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50"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3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7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2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87" w:type="dxa"/>
            <w:vAlign w:val="center"/>
          </w:tcPr>
          <w:p w:rsidR="000751A4" w:rsidRPr="00CF3444" w:rsidRDefault="000751A4" w:rsidP="000751A4">
            <w:pPr>
              <w:contextualSpacing/>
              <w:jc w:val="center"/>
              <w:rPr>
                <w:rFonts w:ascii="Times New Roman" w:hAnsi="Times New Roman" w:cs="Times New Roman"/>
                <w:sz w:val="15"/>
                <w:szCs w:val="15"/>
              </w:rPr>
            </w:pPr>
          </w:p>
        </w:tc>
      </w:tr>
      <w:tr w:rsidR="000751A4" w:rsidRPr="00CF3444" w:rsidTr="008F567A">
        <w:trPr>
          <w:cantSplit/>
          <w:trHeight w:val="510"/>
        </w:trPr>
        <w:tc>
          <w:tcPr>
            <w:tcW w:w="28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26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1276"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240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Дополнительный Сетевой сканер контроля защищенности c поддержкой сетевого сканирования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1134"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4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1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4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50"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3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7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2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87" w:type="dxa"/>
            <w:vAlign w:val="center"/>
          </w:tcPr>
          <w:p w:rsidR="000751A4" w:rsidRPr="00CF3444" w:rsidRDefault="000751A4" w:rsidP="000751A4">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консолидации</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171770732915277070100100370505829242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007B2200" w:rsidRPr="00CF3444">
              <w:rPr>
                <w:rFonts w:ascii="Times New Roman" w:hAnsi="Times New Roman" w:cs="Times New Roman"/>
                <w:sz w:val="15"/>
                <w:szCs w:val="15"/>
              </w:rPr>
              <w:t>370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Pr="00CF3444">
              <w:rPr>
                <w:rFonts w:ascii="Times New Roman" w:hAnsi="Times New Roman" w:cs="Times New Roman"/>
                <w:sz w:val="15"/>
                <w:szCs w:val="15"/>
              </w:rPr>
              <w:t>370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Pr="00CF3444">
              <w:rPr>
                <w:rFonts w:ascii="Times New Roman" w:hAnsi="Times New Roman" w:cs="Times New Roman"/>
                <w:sz w:val="15"/>
                <w:szCs w:val="15"/>
              </w:rPr>
              <w:t>370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162</w:t>
            </w:r>
            <w:r w:rsidR="007B2200" w:rsidRPr="00CF3444">
              <w:rPr>
                <w:rFonts w:ascii="Times New Roman" w:hAnsi="Times New Roman" w:cs="Times New Roman"/>
                <w:sz w:val="15"/>
                <w:szCs w:val="15"/>
              </w:rPr>
              <w:t>887</w:t>
            </w:r>
            <w:r>
              <w:rPr>
                <w:rFonts w:ascii="Times New Roman" w:hAnsi="Times New Roman" w:cs="Times New Roman"/>
                <w:sz w:val="15"/>
                <w:szCs w:val="15"/>
              </w:rPr>
              <w:t>.</w:t>
            </w:r>
            <w:r w:rsidR="007B2200" w:rsidRPr="00CF3444">
              <w:rPr>
                <w:rFonts w:ascii="Times New Roman" w:hAnsi="Times New Roman" w:cs="Times New Roman"/>
                <w:sz w:val="15"/>
                <w:szCs w:val="15"/>
              </w:rPr>
              <w:t>40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2443</w:t>
            </w:r>
            <w:r w:rsidR="007B2200" w:rsidRPr="00CF3444">
              <w:rPr>
                <w:rFonts w:ascii="Times New Roman" w:hAnsi="Times New Roman" w:cs="Times New Roman"/>
                <w:sz w:val="15"/>
                <w:szCs w:val="15"/>
              </w:rPr>
              <w:t>311</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 от вредоносных программ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Антивирусные средства должны включать:Программные средства антивирусной защиты для рабочих станций Windows.Программные средства антивирусной защиты для рабочих станций Linux.Программные средства антивирусной защиты для рабочих станций Mac OS. Программные средства антивирусной защиты для файловых серверов Windows.Программные средства антивирусной защиты для файловых серверов Linux. Программные средства антивирусной защиты для серверов масштаба предприятия и терминальных серверов Windows. Программные средства антивирусной защиты для прокси серверов Linux. Программные средствам антивирусной защиты и фильтрации спама для серверов Microsoft Exchange.Программные средства централизованного управления, мониторинга и обновления.Обновляемые базы данных сигнатур вредоносных программ и атак.Эксплуатационную документацию на русском языке.Программный интерфейс всех антивирусных средств, включая средства управления, должен быть на русском языке.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171770732915277070100100380495829242</w:t>
            </w:r>
          </w:p>
        </w:tc>
        <w:tc>
          <w:tcPr>
            <w:tcW w:w="1276" w:type="dxa"/>
            <w:gridSpan w:val="2"/>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p>
        </w:tc>
        <w:tc>
          <w:tcPr>
            <w:tcW w:w="2409" w:type="dxa"/>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56948</w:t>
            </w:r>
            <w:r w:rsidR="00E73D6A" w:rsidRPr="00CF3444">
              <w:rPr>
                <w:rFonts w:ascii="Times New Roman" w:hAnsi="Times New Roman" w:cs="Times New Roman"/>
                <w:sz w:val="15"/>
                <w:szCs w:val="15"/>
              </w:rPr>
              <w:t>689</w:t>
            </w:r>
            <w:r>
              <w:rPr>
                <w:rFonts w:ascii="Times New Roman" w:hAnsi="Times New Roman" w:cs="Times New Roman"/>
                <w:sz w:val="15"/>
                <w:szCs w:val="15"/>
              </w:rPr>
              <w:t>.</w:t>
            </w:r>
            <w:r w:rsidR="00E73D6A"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56094</w:t>
            </w:r>
            <w:r w:rsidR="008F08A1" w:rsidRPr="00CF3444">
              <w:rPr>
                <w:rFonts w:ascii="Times New Roman" w:hAnsi="Times New Roman" w:cs="Times New Roman"/>
                <w:sz w:val="15"/>
                <w:szCs w:val="15"/>
              </w:rPr>
              <w:t>458</w:t>
            </w:r>
            <w:r>
              <w:rPr>
                <w:rFonts w:ascii="Times New Roman" w:hAnsi="Times New Roman" w:cs="Times New Roman"/>
                <w:sz w:val="15"/>
                <w:szCs w:val="15"/>
              </w:rPr>
              <w:t>.</w:t>
            </w:r>
            <w:r w:rsidR="008F08A1" w:rsidRPr="00CF3444">
              <w:rPr>
                <w:rFonts w:ascii="Times New Roman" w:hAnsi="Times New Roman" w:cs="Times New Roman"/>
                <w:sz w:val="15"/>
                <w:szCs w:val="15"/>
              </w:rPr>
              <w:t>65</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56094</w:t>
            </w:r>
            <w:r w:rsidR="008F08A1" w:rsidRPr="00CF3444">
              <w:rPr>
                <w:rFonts w:ascii="Times New Roman" w:hAnsi="Times New Roman" w:cs="Times New Roman"/>
                <w:sz w:val="15"/>
                <w:szCs w:val="15"/>
              </w:rPr>
              <w:t>458</w:t>
            </w:r>
            <w:r>
              <w:rPr>
                <w:rFonts w:ascii="Times New Roman" w:hAnsi="Times New Roman" w:cs="Times New Roman"/>
                <w:sz w:val="15"/>
                <w:szCs w:val="15"/>
              </w:rPr>
              <w:t>.</w:t>
            </w:r>
            <w:r w:rsidR="008F08A1" w:rsidRPr="00CF3444">
              <w:rPr>
                <w:rFonts w:ascii="Times New Roman" w:hAnsi="Times New Roman" w:cs="Times New Roman"/>
                <w:sz w:val="15"/>
                <w:szCs w:val="15"/>
              </w:rPr>
              <w:t>65</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периодичность:в течение 60 дней с даты заключения государственного контракта</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2847</w:t>
            </w:r>
            <w:r w:rsidR="00E73D6A" w:rsidRPr="00CF3444">
              <w:rPr>
                <w:rFonts w:ascii="Times New Roman" w:hAnsi="Times New Roman" w:cs="Times New Roman"/>
                <w:sz w:val="15"/>
                <w:szCs w:val="15"/>
              </w:rPr>
              <w:t>434</w:t>
            </w:r>
            <w:r>
              <w:rPr>
                <w:rFonts w:ascii="Times New Roman" w:hAnsi="Times New Roman" w:cs="Times New Roman"/>
                <w:sz w:val="15"/>
                <w:szCs w:val="15"/>
              </w:rPr>
              <w:t>.</w:t>
            </w:r>
            <w:r w:rsidR="00E73D6A" w:rsidRPr="00CF3444">
              <w:rPr>
                <w:rFonts w:ascii="Times New Roman" w:hAnsi="Times New Roman" w:cs="Times New Roman"/>
                <w:sz w:val="15"/>
                <w:szCs w:val="15"/>
              </w:rPr>
              <w:t>45</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17084</w:t>
            </w:r>
            <w:r w:rsidR="00E73D6A" w:rsidRPr="00CF3444">
              <w:rPr>
                <w:rFonts w:ascii="Times New Roman" w:hAnsi="Times New Roman" w:cs="Times New Roman"/>
                <w:sz w:val="15"/>
                <w:szCs w:val="15"/>
              </w:rPr>
              <w:t>60</w:t>
            </w:r>
            <w:r>
              <w:rPr>
                <w:rFonts w:ascii="Times New Roman" w:hAnsi="Times New Roman" w:cs="Times New Roman"/>
                <w:sz w:val="15"/>
                <w:szCs w:val="15"/>
              </w:rPr>
              <w:t>.</w:t>
            </w:r>
            <w:r w:rsidR="00E73D6A" w:rsidRPr="00CF3444">
              <w:rPr>
                <w:rFonts w:ascii="Times New Roman" w:hAnsi="Times New Roman" w:cs="Times New Roman"/>
                <w:sz w:val="15"/>
                <w:szCs w:val="15"/>
              </w:rPr>
              <w:t>67</w:t>
            </w:r>
          </w:p>
        </w:tc>
        <w:tc>
          <w:tcPr>
            <w:tcW w:w="567" w:type="dxa"/>
            <w:gridSpan w:val="2"/>
            <w:vAlign w:val="center"/>
            <w:hideMark/>
          </w:tcPr>
          <w:p w:rsidR="007B2200" w:rsidRPr="00CF3444" w:rsidRDefault="00BD6B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D6B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8F08A1"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Программное обеспечение должно иметь сертификат ФСТЭК России на соответствие требованиям руководящего документа Гостехкомиссии России «Защита от несанкционированного доступа к информации. Часть 1. Программное обеспечение средств защиты информации. Классификация по уровню контроля отсутствия недекларируемых возможностей» (утверждено решением Государственной технической комиссии при Президенте РФ от 4 июня 1999 г. N 114). Должна обеспечиваться защита от вирусных атак. Требование на обнаружение программных вирусов в шифрованных электронных сообщениях не распространяется.Должна быть обеспечена совместимость с программами-посредниками, развернутыми в ФНС России («MaxPatrol», «БлокХост»). Совмещение указанных функций должно быть выполнено в едином программно-функциональном комплексе.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147700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147700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171770732915277070100100390562620242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007B2200" w:rsidRPr="00CF3444">
              <w:rPr>
                <w:rFonts w:ascii="Times New Roman" w:hAnsi="Times New Roman" w:cs="Times New Roman"/>
                <w:sz w:val="15"/>
                <w:szCs w:val="15"/>
              </w:rPr>
              <w:t>865</w:t>
            </w:r>
            <w:r>
              <w:rPr>
                <w:rFonts w:ascii="Times New Roman" w:hAnsi="Times New Roman" w:cs="Times New Roman"/>
                <w:sz w:val="15"/>
                <w:szCs w:val="15"/>
              </w:rPr>
              <w:t>.</w:t>
            </w:r>
            <w:r w:rsidR="007B2200" w:rsidRPr="00CF3444">
              <w:rPr>
                <w:rFonts w:ascii="Times New Roman" w:hAnsi="Times New Roman" w:cs="Times New Roman"/>
                <w:sz w:val="15"/>
                <w:szCs w:val="15"/>
              </w:rPr>
              <w:t>75</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Pr="00CF3444">
              <w:rPr>
                <w:rFonts w:ascii="Times New Roman" w:hAnsi="Times New Roman" w:cs="Times New Roman"/>
                <w:sz w:val="15"/>
                <w:szCs w:val="15"/>
              </w:rPr>
              <w:t>865</w:t>
            </w:r>
            <w:r>
              <w:rPr>
                <w:rFonts w:ascii="Times New Roman" w:hAnsi="Times New Roman" w:cs="Times New Roman"/>
                <w:sz w:val="15"/>
                <w:szCs w:val="15"/>
              </w:rPr>
              <w:t>.</w:t>
            </w:r>
            <w:r w:rsidRPr="00CF3444">
              <w:rPr>
                <w:rFonts w:ascii="Times New Roman" w:hAnsi="Times New Roman" w:cs="Times New Roman"/>
                <w:sz w:val="15"/>
                <w:szCs w:val="15"/>
              </w:rPr>
              <w:t>75</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Pr="00CF3444">
              <w:rPr>
                <w:rFonts w:ascii="Times New Roman" w:hAnsi="Times New Roman" w:cs="Times New Roman"/>
                <w:sz w:val="15"/>
                <w:szCs w:val="15"/>
              </w:rPr>
              <w:t>865</w:t>
            </w:r>
            <w:r>
              <w:rPr>
                <w:rFonts w:ascii="Times New Roman" w:hAnsi="Times New Roman" w:cs="Times New Roman"/>
                <w:sz w:val="15"/>
                <w:szCs w:val="15"/>
              </w:rPr>
              <w:t>.</w:t>
            </w:r>
            <w:r w:rsidRPr="00CF3444">
              <w:rPr>
                <w:rFonts w:ascii="Times New Roman" w:hAnsi="Times New Roman" w:cs="Times New Roman"/>
                <w:sz w:val="15"/>
                <w:szCs w:val="15"/>
              </w:rPr>
              <w:t>75</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24199</w:t>
            </w:r>
            <w:r w:rsidR="007B2200" w:rsidRPr="00CF3444">
              <w:rPr>
                <w:rFonts w:ascii="Times New Roman" w:hAnsi="Times New Roman" w:cs="Times New Roman"/>
                <w:sz w:val="15"/>
                <w:szCs w:val="15"/>
              </w:rPr>
              <w:t>043</w:t>
            </w:r>
            <w:r>
              <w:rPr>
                <w:rFonts w:ascii="Times New Roman" w:hAnsi="Times New Roman" w:cs="Times New Roman"/>
                <w:sz w:val="15"/>
                <w:szCs w:val="15"/>
              </w:rPr>
              <w:t>.</w:t>
            </w:r>
            <w:r w:rsidR="007B2200" w:rsidRPr="00CF3444">
              <w:rPr>
                <w:rFonts w:ascii="Times New Roman" w:hAnsi="Times New Roman" w:cs="Times New Roman"/>
                <w:sz w:val="15"/>
                <w:szCs w:val="15"/>
              </w:rPr>
              <w:t>29</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145194259</w:t>
            </w:r>
            <w:r w:rsidR="0070219A">
              <w:rPr>
                <w:rFonts w:ascii="Times New Roman" w:hAnsi="Times New Roman" w:cs="Times New Roman"/>
                <w:sz w:val="15"/>
                <w:szCs w:val="15"/>
              </w:rPr>
              <w:t>.</w:t>
            </w:r>
            <w:r w:rsidRPr="00CF3444">
              <w:rPr>
                <w:rFonts w:ascii="Times New Roman" w:hAnsi="Times New Roman" w:cs="Times New Roman"/>
                <w:sz w:val="15"/>
                <w:szCs w:val="15"/>
              </w:rPr>
              <w:t>73</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506F8"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Операционная система ПАК АРМ ЗАГС (ОС) должна быть с открытым исходным кодом с возможностью предоставления исходных кодов для лабораторий, проводящих сертификационные мероприятия. Операционная система (ОС) ПАК АРМ ЗАГС должна иметь подтверждение от разработчиков специального программного обеспечения ЕГР ЗАГС о возможности портирования специального программного обеспечения ЕГР ЗАГС. С целью подтверждения возможности портирования в рамках конкурса должны быть проведены оценочные испытания работоспособности ЕГР ЗАГС совместно с ПАК ЕГР ЗАГС на стенде Заказчика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9725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9725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171770732915277070100100400412630242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в рамках федеральной целевой программы "Развитие единой государственной системы регистрации прав и кадастрового учета недвижимости (2014-2019 годы)"</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в рамках федеральной целевой программы "Развитие единой государственной системы регистрации прав и кадастрового учета недвижимости (2014-2019 годы)"</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007B2200" w:rsidRPr="00CF3444">
              <w:rPr>
                <w:rFonts w:ascii="Times New Roman" w:hAnsi="Times New Roman" w:cs="Times New Roman"/>
                <w:sz w:val="15"/>
                <w:szCs w:val="15"/>
              </w:rPr>
              <w:t>928</w:t>
            </w:r>
            <w:r>
              <w:rPr>
                <w:rFonts w:ascii="Times New Roman" w:hAnsi="Times New Roman" w:cs="Times New Roman"/>
                <w:sz w:val="15"/>
                <w:szCs w:val="15"/>
              </w:rPr>
              <w:t>.</w:t>
            </w:r>
            <w:r w:rsidR="007B2200" w:rsidRPr="00CF3444">
              <w:rPr>
                <w:rFonts w:ascii="Times New Roman" w:hAnsi="Times New Roman" w:cs="Times New Roman"/>
                <w:sz w:val="15"/>
                <w:szCs w:val="15"/>
              </w:rPr>
              <w:t>79</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Pr="00CF3444">
              <w:rPr>
                <w:rFonts w:ascii="Times New Roman" w:hAnsi="Times New Roman" w:cs="Times New Roman"/>
                <w:sz w:val="15"/>
                <w:szCs w:val="15"/>
              </w:rPr>
              <w:t>928</w:t>
            </w:r>
            <w:r>
              <w:rPr>
                <w:rFonts w:ascii="Times New Roman" w:hAnsi="Times New Roman" w:cs="Times New Roman"/>
                <w:sz w:val="15"/>
                <w:szCs w:val="15"/>
              </w:rPr>
              <w:t>.</w:t>
            </w:r>
            <w:r w:rsidRPr="00CF3444">
              <w:rPr>
                <w:rFonts w:ascii="Times New Roman" w:hAnsi="Times New Roman" w:cs="Times New Roman"/>
                <w:sz w:val="15"/>
                <w:szCs w:val="15"/>
              </w:rPr>
              <w:t>79</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Pr="00CF3444">
              <w:rPr>
                <w:rFonts w:ascii="Times New Roman" w:hAnsi="Times New Roman" w:cs="Times New Roman"/>
                <w:sz w:val="15"/>
                <w:szCs w:val="15"/>
              </w:rPr>
              <w:t>928</w:t>
            </w:r>
            <w:r>
              <w:rPr>
                <w:rFonts w:ascii="Times New Roman" w:hAnsi="Times New Roman" w:cs="Times New Roman"/>
                <w:sz w:val="15"/>
                <w:szCs w:val="15"/>
              </w:rPr>
              <w:t>.</w:t>
            </w:r>
            <w:r w:rsidRPr="00CF3444">
              <w:rPr>
                <w:rFonts w:ascii="Times New Roman" w:hAnsi="Times New Roman" w:cs="Times New Roman"/>
                <w:sz w:val="15"/>
                <w:szCs w:val="15"/>
              </w:rPr>
              <w:t>79</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6309</w:t>
            </w:r>
            <w:r w:rsidR="007B2200" w:rsidRPr="00CF3444">
              <w:rPr>
                <w:rFonts w:ascii="Times New Roman" w:hAnsi="Times New Roman" w:cs="Times New Roman"/>
                <w:sz w:val="15"/>
                <w:szCs w:val="15"/>
              </w:rPr>
              <w:t>146</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37854</w:t>
            </w:r>
            <w:r w:rsidR="007B2200" w:rsidRPr="00CF3444">
              <w:rPr>
                <w:rFonts w:ascii="Times New Roman" w:hAnsi="Times New Roman" w:cs="Times New Roman"/>
                <w:sz w:val="15"/>
                <w:szCs w:val="15"/>
              </w:rPr>
              <w:t>878</w:t>
            </w:r>
            <w:r>
              <w:rPr>
                <w:rFonts w:ascii="Times New Roman" w:hAnsi="Times New Roman" w:cs="Times New Roman"/>
                <w:sz w:val="15"/>
                <w:szCs w:val="15"/>
              </w:rPr>
              <w:t>.</w:t>
            </w:r>
            <w:r w:rsidR="007B2200" w:rsidRPr="00CF3444">
              <w:rPr>
                <w:rFonts w:ascii="Times New Roman" w:hAnsi="Times New Roman" w:cs="Times New Roman"/>
                <w:sz w:val="15"/>
                <w:szCs w:val="15"/>
              </w:rPr>
              <w:t>64</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D51D2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D51D20" w:rsidRPr="00CF3444">
              <w:rPr>
                <w:rFonts w:ascii="Times New Roman" w:hAnsi="Times New Roman" w:cs="Times New Roman"/>
                <w:sz w:val="15"/>
                <w:szCs w:val="15"/>
              </w:rPr>
              <w:t>2</w:t>
            </w:r>
            <w:r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Оборудование КУТ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устройство зонд КУТ-Л должно быть выполнено в форм-факторе 1U для установки в стандартную телекоммуникационную 19” стойку;устройство должно быть оснащено встроенным блоком электропитания и рассчитано на питание от однофазной сети переменного тока;диапазон напряжения: начальное значение диапазона – не более 220 В,конечное значение диапазона – не менее 230 В; номинальное значение частоты - 50 Гц; потребляемая мощность не более 240 Вт;охлаждение пассивное, обеспечивающее работу в окружающей среде с параметрами: диапазон рабочей температуры:начальное значение диапазона – 0°С; конечное значение диапазона – 50 °С;диапазон относительной влажности:начальное значение диапазона – 5%;конечное значение диапазона – 80 %;атмосферное давление – не ниже 60 кПа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171770732915277070100100420616202242</w:t>
            </w:r>
          </w:p>
        </w:tc>
        <w:tc>
          <w:tcPr>
            <w:tcW w:w="1276" w:type="dxa"/>
            <w:gridSpan w:val="2"/>
            <w:vAlign w:val="center"/>
            <w:hideMark/>
          </w:tcPr>
          <w:p w:rsidR="007B2200" w:rsidRPr="00CF3444" w:rsidRDefault="007B2200" w:rsidP="0006108A">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w:t>
            </w:r>
            <w:r w:rsidR="0006108A">
              <w:rPr>
                <w:rFonts w:ascii="Times New Roman" w:hAnsi="Times New Roman" w:cs="Times New Roman"/>
                <w:sz w:val="15"/>
                <w:szCs w:val="15"/>
              </w:rPr>
              <w:t>о обеспечения автоматизированных</w:t>
            </w:r>
            <w:r w:rsidRPr="00CF3444">
              <w:rPr>
                <w:rFonts w:ascii="Times New Roman" w:hAnsi="Times New Roman" w:cs="Times New Roman"/>
                <w:sz w:val="15"/>
                <w:szCs w:val="15"/>
              </w:rPr>
              <w:t xml:space="preserve"> информационн</w:t>
            </w:r>
            <w:r w:rsidR="0006108A">
              <w:rPr>
                <w:rFonts w:ascii="Times New Roman" w:hAnsi="Times New Roman" w:cs="Times New Roman"/>
                <w:sz w:val="15"/>
                <w:szCs w:val="15"/>
              </w:rPr>
              <w:t>ых</w:t>
            </w:r>
            <w:r w:rsidRPr="00CF3444">
              <w:rPr>
                <w:rFonts w:ascii="Times New Roman" w:hAnsi="Times New Roman" w:cs="Times New Roman"/>
                <w:sz w:val="15"/>
                <w:szCs w:val="15"/>
              </w:rPr>
              <w:t xml:space="preserve"> системы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w:t>
            </w:r>
            <w:r w:rsidR="0006108A">
              <w:rPr>
                <w:rFonts w:ascii="Times New Roman" w:hAnsi="Times New Roman" w:cs="Times New Roman"/>
                <w:sz w:val="15"/>
                <w:szCs w:val="15"/>
              </w:rPr>
              <w:t>о обеспечения автоматизированных информационных систем</w:t>
            </w:r>
            <w:r w:rsidRPr="00CF3444">
              <w:rPr>
                <w:rFonts w:ascii="Times New Roman" w:hAnsi="Times New Roman" w:cs="Times New Roman"/>
                <w:sz w:val="15"/>
                <w:szCs w:val="15"/>
              </w:rPr>
              <w:t xml:space="preserve"> ФНС России</w:t>
            </w:r>
          </w:p>
        </w:tc>
        <w:tc>
          <w:tcPr>
            <w:tcW w:w="709"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981060000.00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981060000.00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981060000.00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Default="007B2200" w:rsidP="0006108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w:t>
            </w:r>
            <w:r w:rsidR="0006108A">
              <w:rPr>
                <w:rFonts w:ascii="Times New Roman" w:hAnsi="Times New Roman" w:cs="Times New Roman"/>
                <w:sz w:val="15"/>
                <w:szCs w:val="15"/>
              </w:rPr>
              <w:t>начальный срок оказания услуг – с даты заключения государственного контракта, но не ранее 01 января 2018 года</w:t>
            </w:r>
          </w:p>
          <w:p w:rsidR="0006108A" w:rsidRPr="00CF3444" w:rsidRDefault="0006108A" w:rsidP="0006108A">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31 декабря 2018 года</w:t>
            </w:r>
          </w:p>
        </w:tc>
        <w:tc>
          <w:tcPr>
            <w:tcW w:w="566"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49053000.00</w:t>
            </w:r>
          </w:p>
        </w:tc>
        <w:tc>
          <w:tcPr>
            <w:tcW w:w="567" w:type="dxa"/>
            <w:vAlign w:val="center"/>
            <w:hideMark/>
          </w:tcPr>
          <w:p w:rsidR="007B2200" w:rsidRPr="00CF3444" w:rsidRDefault="0006108A" w:rsidP="0070219A">
            <w:pPr>
              <w:contextualSpacing/>
              <w:jc w:val="center"/>
              <w:rPr>
                <w:rFonts w:ascii="Times New Roman" w:hAnsi="Times New Roman" w:cs="Times New Roman"/>
                <w:sz w:val="15"/>
                <w:szCs w:val="15"/>
              </w:rPr>
            </w:pPr>
            <w:r>
              <w:rPr>
                <w:rFonts w:ascii="Times New Roman" w:hAnsi="Times New Roman" w:cs="Times New Roman"/>
                <w:sz w:val="15"/>
                <w:szCs w:val="15"/>
              </w:rPr>
              <w:t>294318000.00</w:t>
            </w:r>
          </w:p>
        </w:tc>
        <w:tc>
          <w:tcPr>
            <w:tcW w:w="567" w:type="dxa"/>
            <w:gridSpan w:val="2"/>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программного обеспечения автоматизированной информационной системы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Консультационная и техническая поддержка пользователей и ЭО, включая исправление ошибок в ППО, с целью обеспечения бесперебойного функционирования ППО при решении всех функциональных задач налогового администрирования и административно-хозяйственной деятельности, а также при выполнении возложенных на ФНС России функций оператора систем;Модификация существующего ППО с целью улучшения показателей его производительности, удобства для пользователя и адаптации продукта для использования в модифицированном окружении, не требующая полного изменения архитектуры прикладного программного обеспечения и не ведущая к автоматизации новых функций и созданию качественно нового функционала в системе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171770732915277070100100430226202242</w:t>
            </w:r>
          </w:p>
        </w:tc>
        <w:tc>
          <w:tcPr>
            <w:tcW w:w="1276" w:type="dxa"/>
            <w:gridSpan w:val="2"/>
            <w:vAlign w:val="center"/>
            <w:hideMark/>
          </w:tcPr>
          <w:p w:rsidR="007B2200" w:rsidRPr="00CF3444" w:rsidRDefault="007B2200" w:rsidP="0006108A">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w:t>
            </w:r>
            <w:r w:rsidR="0006108A">
              <w:rPr>
                <w:rFonts w:ascii="Times New Roman" w:hAnsi="Times New Roman" w:cs="Times New Roman"/>
                <w:sz w:val="15"/>
                <w:szCs w:val="15"/>
              </w:rPr>
              <w:t>х ИТ-сервисов автоматизированных информационных систем</w:t>
            </w:r>
            <w:r w:rsidRPr="00CF3444">
              <w:rPr>
                <w:rFonts w:ascii="Times New Roman" w:hAnsi="Times New Roman" w:cs="Times New Roman"/>
                <w:sz w:val="15"/>
                <w:szCs w:val="15"/>
              </w:rPr>
              <w:t xml:space="preserve"> ФНС России</w:t>
            </w:r>
          </w:p>
        </w:tc>
        <w:tc>
          <w:tcPr>
            <w:tcW w:w="2409" w:type="dxa"/>
            <w:vAlign w:val="center"/>
            <w:hideMark/>
          </w:tcPr>
          <w:p w:rsidR="007B2200" w:rsidRPr="00CF3444" w:rsidRDefault="0006108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w:t>
            </w:r>
            <w:r>
              <w:rPr>
                <w:rFonts w:ascii="Times New Roman" w:hAnsi="Times New Roman" w:cs="Times New Roman"/>
                <w:sz w:val="15"/>
                <w:szCs w:val="15"/>
              </w:rPr>
              <w:t>х ИТ-сервисов автоматизированных информационных систем</w:t>
            </w:r>
            <w:r w:rsidRPr="00CF3444">
              <w:rPr>
                <w:rFonts w:ascii="Times New Roman" w:hAnsi="Times New Roman" w:cs="Times New Roman"/>
                <w:sz w:val="15"/>
                <w:szCs w:val="15"/>
              </w:rPr>
              <w:t xml:space="preserve"> ФНС России</w:t>
            </w:r>
          </w:p>
        </w:tc>
        <w:tc>
          <w:tcPr>
            <w:tcW w:w="709"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334 030 000.00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334030000.00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334030000.00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06108A" w:rsidRDefault="007B2200" w:rsidP="0006108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w:t>
            </w:r>
            <w:r w:rsidR="0006108A">
              <w:rPr>
                <w:rFonts w:ascii="Times New Roman" w:hAnsi="Times New Roman" w:cs="Times New Roman"/>
                <w:sz w:val="15"/>
                <w:szCs w:val="15"/>
              </w:rPr>
              <w:t>: начальный срок оказания услуг – с даты заключения государственного контракта, но не ранее 01 января 2018 года</w:t>
            </w:r>
          </w:p>
          <w:p w:rsidR="007B2200" w:rsidRPr="00CF3444" w:rsidRDefault="0006108A" w:rsidP="0006108A">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31 декабря 2018 года</w:t>
            </w:r>
          </w:p>
        </w:tc>
        <w:tc>
          <w:tcPr>
            <w:tcW w:w="566"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16701500.00</w:t>
            </w:r>
          </w:p>
        </w:tc>
        <w:tc>
          <w:tcPr>
            <w:tcW w:w="567" w:type="dxa"/>
            <w:vAlign w:val="center"/>
            <w:hideMark/>
          </w:tcPr>
          <w:p w:rsidR="007B2200" w:rsidRPr="00CF3444" w:rsidRDefault="0006108A" w:rsidP="00272072">
            <w:pPr>
              <w:contextualSpacing/>
              <w:jc w:val="center"/>
              <w:rPr>
                <w:rFonts w:ascii="Times New Roman" w:hAnsi="Times New Roman" w:cs="Times New Roman"/>
                <w:sz w:val="15"/>
                <w:szCs w:val="15"/>
              </w:rPr>
            </w:pPr>
            <w:r>
              <w:rPr>
                <w:rFonts w:ascii="Times New Roman" w:hAnsi="Times New Roman" w:cs="Times New Roman"/>
                <w:sz w:val="15"/>
                <w:szCs w:val="15"/>
              </w:rPr>
              <w:t>100209000.00</w:t>
            </w:r>
          </w:p>
        </w:tc>
        <w:tc>
          <w:tcPr>
            <w:tcW w:w="567" w:type="dxa"/>
            <w:gridSpan w:val="2"/>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общесистемных IT-сервисов автоматизированной информационной системы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Сопровождение информационного обеспечения, прикладных и общесистемных ИТ-сервисов автоматизированной информационной системы ФНС России является создание необходимых условий для бесперебойного функционирования автоматизированной информационной системы ФНС России, включая средства поиска, получения, хранения, накопления, передачи, обработки информации, путем организации поддержки пользователей системы, актуализации информационного обеспечения автоматизированных информационных систем ФНС России, в том числе в части ведения справочников и классификаторов, электронных сервисов интернет-сайта ФНС России, общесистемных сервисов АИС, сервисов информационной безопасности, а также федеральной информационной адресной системы.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171770732915277070100100440286110242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Ежеквартально</w:t>
            </w:r>
          </w:p>
        </w:tc>
        <w:tc>
          <w:tcPr>
            <w:tcW w:w="56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w:t>
            </w:r>
            <w:r w:rsidR="007B2200" w:rsidRPr="00CF3444">
              <w:rPr>
                <w:rFonts w:ascii="Times New Roman" w:hAnsi="Times New Roman" w:cs="Times New Roman"/>
                <w:sz w:val="15"/>
                <w:szCs w:val="15"/>
              </w:rPr>
              <w:t>223</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495157338</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58122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171770732915277070100100450146110242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p>
        </w:tc>
        <w:tc>
          <w:tcPr>
            <w:tcW w:w="709" w:type="dxa"/>
            <w:vAlign w:val="center"/>
            <w:hideMark/>
          </w:tcPr>
          <w:p w:rsidR="00272072"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272072" w:rsidRDefault="00272072" w:rsidP="00272072">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272072"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272072" w:rsidRDefault="00272072" w:rsidP="00272072">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272072"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F340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Выделяемая телефонная нумерация должна включать 700 (семьсот) московских номеров (495).Телефонные номера должны иметь выход на местную и внутризоновую сети, а также с выделяемых телефонных номеров должна быть обеспечена техническая возможность доступа к услугам междугородной и международной телефонной связи.Оператор должен предоставлять не ограниченное количество исходящих местных и внутризоновых телефонных соединений, включая соединения с абонентами сетей подвижной радиотелефонной связи г. Москвы и Московской области.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171770732915277070100100460136110242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bookmarkStart w:id="0" w:name="_GoBack"/>
            <w:bookmarkEnd w:id="0"/>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C82AE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w:t>
            </w:r>
            <w:r w:rsidR="00C82AEB">
              <w:rPr>
                <w:rFonts w:ascii="Times New Roman" w:hAnsi="Times New Roman" w:cs="Times New Roman"/>
                <w:sz w:val="15"/>
                <w:szCs w:val="15"/>
              </w:rPr>
              <w:t>с 01.01.2018 по 31.12.2018</w:t>
            </w:r>
          </w:p>
        </w:tc>
        <w:tc>
          <w:tcPr>
            <w:tcW w:w="56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150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8F567A" w:rsidP="00367458">
            <w:pPr>
              <w:contextualSpacing/>
              <w:jc w:val="center"/>
              <w:rPr>
                <w:rFonts w:ascii="Times New Roman" w:hAnsi="Times New Roman" w:cs="Times New Roman"/>
                <w:sz w:val="15"/>
                <w:szCs w:val="15"/>
              </w:rPr>
            </w:pPr>
            <w:r>
              <w:rPr>
                <w:rFonts w:ascii="Times New Roman" w:hAnsi="Times New Roman" w:cs="Times New Roman"/>
                <w:sz w:val="15"/>
                <w:szCs w:val="15"/>
              </w:rPr>
              <w:t>12</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8F567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Оператор должен обладать лицензией на услуги междугородной и международной телефонной связи. Учет трафика присоединяемой сети связи должен обеспечиваться на Центре коммутации Оператора с предоставлением тарификационной информации в рамках государственного контракта между Оператором и Абонентом. По запросу Абонента Оператор обязан бесплатно предоставлять в трехдневный срок тарификационную информацию (в электронном виде) в рамках государственного контракта.Граница ответственности при организации связи между Абонентом и Оператором проходит по автоматической телефонной станции оператора, предоставляющего номерную емкость.Оператор обеспечивает круглосуточную справочно-информационную службу Оператора и круглосуточную связь с Абонентом, и бесплатно предоставляет:• детализацию междугородных и международных переговоров (ежемесячно);• информацию о международном коде населенного пункта, о международном коде страны и зарубежного населенного пункта;• информацию о тарифах;• информацию о состоянии лицевого счета;• информацию о порядке пользования услугами;• информацию о разнице во времени между населенными пунктами;• информацию о периодах льготной тарификации.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171770732915277070100100480206399242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FE6F83" w:rsidP="00367458">
            <w:pPr>
              <w:contextualSpacing/>
              <w:jc w:val="center"/>
              <w:rPr>
                <w:rFonts w:ascii="Times New Roman" w:hAnsi="Times New Roman" w:cs="Times New Roman"/>
                <w:sz w:val="15"/>
                <w:szCs w:val="15"/>
              </w:rPr>
            </w:pPr>
            <w:r>
              <w:rPr>
                <w:rFonts w:ascii="Times New Roman" w:hAnsi="Times New Roman" w:cs="Times New Roman"/>
                <w:sz w:val="15"/>
                <w:szCs w:val="15"/>
              </w:rPr>
              <w:t>18119999.04</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FE6F83" w:rsidP="00367458">
            <w:pPr>
              <w:contextualSpacing/>
              <w:jc w:val="center"/>
              <w:rPr>
                <w:rFonts w:ascii="Times New Roman" w:hAnsi="Times New Roman" w:cs="Times New Roman"/>
                <w:sz w:val="15"/>
                <w:szCs w:val="15"/>
              </w:rPr>
            </w:pPr>
            <w:r>
              <w:rPr>
                <w:rFonts w:ascii="Times New Roman" w:hAnsi="Times New Roman" w:cs="Times New Roman"/>
                <w:sz w:val="15"/>
                <w:szCs w:val="15"/>
              </w:rPr>
              <w:t>18119999.04</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E6F83" w:rsidP="00367458">
            <w:pPr>
              <w:contextualSpacing/>
              <w:jc w:val="center"/>
              <w:rPr>
                <w:rFonts w:ascii="Times New Roman" w:hAnsi="Times New Roman" w:cs="Times New Roman"/>
                <w:sz w:val="15"/>
                <w:szCs w:val="15"/>
              </w:rPr>
            </w:pPr>
            <w:r>
              <w:rPr>
                <w:rFonts w:ascii="Times New Roman" w:hAnsi="Times New Roman" w:cs="Times New Roman"/>
                <w:sz w:val="15"/>
                <w:szCs w:val="15"/>
              </w:rPr>
              <w:t>18119999.04</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FE6F83" w:rsidRDefault="007B2200" w:rsidP="00FE6F83">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w:t>
            </w:r>
            <w:r w:rsidR="00FE6F83">
              <w:rPr>
                <w:rFonts w:ascii="Times New Roman" w:hAnsi="Times New Roman" w:cs="Times New Roman"/>
                <w:sz w:val="15"/>
                <w:szCs w:val="15"/>
              </w:rPr>
              <w:t>начальный срок - с даты заключения государственного контракта</w:t>
            </w:r>
          </w:p>
          <w:p w:rsidR="007B2200" w:rsidRPr="00CF3444" w:rsidRDefault="00FE6F83" w:rsidP="00FE6F83">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- 31.12.2018</w:t>
            </w:r>
          </w:p>
        </w:tc>
        <w:tc>
          <w:tcPr>
            <w:tcW w:w="566" w:type="dxa"/>
            <w:vAlign w:val="center"/>
            <w:hideMark/>
          </w:tcPr>
          <w:p w:rsidR="007B2200" w:rsidRPr="00CF3444" w:rsidRDefault="00FE6F83" w:rsidP="00367458">
            <w:pPr>
              <w:contextualSpacing/>
              <w:jc w:val="center"/>
              <w:rPr>
                <w:rFonts w:ascii="Times New Roman" w:hAnsi="Times New Roman" w:cs="Times New Roman"/>
                <w:sz w:val="15"/>
                <w:szCs w:val="15"/>
              </w:rPr>
            </w:pPr>
            <w:r>
              <w:rPr>
                <w:rFonts w:ascii="Times New Roman" w:hAnsi="Times New Roman" w:cs="Times New Roman"/>
                <w:sz w:val="15"/>
                <w:szCs w:val="15"/>
              </w:rPr>
              <w:t>362399.98</w:t>
            </w:r>
          </w:p>
        </w:tc>
        <w:tc>
          <w:tcPr>
            <w:tcW w:w="567" w:type="dxa"/>
            <w:vAlign w:val="center"/>
            <w:hideMark/>
          </w:tcPr>
          <w:p w:rsidR="007B2200" w:rsidRPr="00CF3444" w:rsidRDefault="00FE6F83" w:rsidP="00367458">
            <w:pPr>
              <w:contextualSpacing/>
              <w:jc w:val="center"/>
              <w:rPr>
                <w:rFonts w:ascii="Times New Roman" w:hAnsi="Times New Roman" w:cs="Times New Roman"/>
                <w:sz w:val="15"/>
                <w:szCs w:val="15"/>
              </w:rPr>
            </w:pPr>
            <w:r>
              <w:rPr>
                <w:rFonts w:ascii="Times New Roman" w:hAnsi="Times New Roman" w:cs="Times New Roman"/>
                <w:sz w:val="15"/>
                <w:szCs w:val="15"/>
              </w:rPr>
              <w:t>5435999.71</w:t>
            </w:r>
          </w:p>
        </w:tc>
        <w:tc>
          <w:tcPr>
            <w:tcW w:w="567" w:type="dxa"/>
            <w:gridSpan w:val="2"/>
            <w:vAlign w:val="center"/>
            <w:hideMark/>
          </w:tcPr>
          <w:p w:rsidR="007B2200" w:rsidRPr="00CF3444" w:rsidRDefault="00FE6F83" w:rsidP="00367458">
            <w:pPr>
              <w:contextualSpacing/>
              <w:jc w:val="center"/>
              <w:rPr>
                <w:rFonts w:ascii="Times New Roman" w:hAnsi="Times New Roman" w:cs="Times New Roman"/>
                <w:sz w:val="15"/>
                <w:szCs w:val="15"/>
              </w:rPr>
            </w:pPr>
            <w:r>
              <w:rPr>
                <w:rFonts w:ascii="Times New Roman" w:hAnsi="Times New Roman" w:cs="Times New Roman"/>
                <w:sz w:val="15"/>
                <w:szCs w:val="15"/>
              </w:rPr>
              <w:t>12</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171770732915277070100100500077220244</w:t>
            </w:r>
          </w:p>
        </w:tc>
        <w:tc>
          <w:tcPr>
            <w:tcW w:w="1276" w:type="dxa"/>
            <w:gridSpan w:val="2"/>
            <w:vAlign w:val="center"/>
            <w:hideMark/>
          </w:tcPr>
          <w:p w:rsidR="007B2200" w:rsidRPr="00CF3444" w:rsidRDefault="007B220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работы нормативно-м</w:t>
            </w:r>
            <w:r w:rsidR="004C47E0" w:rsidRPr="00CF3444">
              <w:rPr>
                <w:rFonts w:ascii="Times New Roman" w:hAnsi="Times New Roman" w:cs="Times New Roman"/>
                <w:sz w:val="15"/>
                <w:szCs w:val="15"/>
              </w:rPr>
              <w:t>етодического</w:t>
            </w:r>
            <w:r w:rsidRPr="00CF3444">
              <w:rPr>
                <w:rFonts w:ascii="Times New Roman" w:hAnsi="Times New Roman" w:cs="Times New Roman"/>
                <w:sz w:val="15"/>
                <w:szCs w:val="15"/>
              </w:rPr>
              <w:t xml:space="preserve">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работы нормативно-методологического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начальный срок - с даты заключения государственного контра</w:t>
            </w:r>
            <w:r w:rsidR="00D86FE7" w:rsidRPr="00CF3444">
              <w:rPr>
                <w:rFonts w:ascii="Times New Roman" w:hAnsi="Times New Roman" w:cs="Times New Roman"/>
                <w:sz w:val="15"/>
                <w:szCs w:val="15"/>
              </w:rPr>
              <w:t>кта конечный срок - не позднее 3</w:t>
            </w:r>
            <w:r w:rsidRPr="00CF3444">
              <w:rPr>
                <w:rFonts w:ascii="Times New Roman" w:hAnsi="Times New Roman" w:cs="Times New Roman"/>
                <w:sz w:val="15"/>
                <w:szCs w:val="15"/>
              </w:rPr>
              <w:t>0 дней с даты заключения государственного контракта</w:t>
            </w:r>
          </w:p>
        </w:tc>
        <w:tc>
          <w:tcPr>
            <w:tcW w:w="56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300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1800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95562E" w:rsidP="00367458">
            <w:pPr>
              <w:contextualSpacing/>
              <w:jc w:val="center"/>
              <w:rPr>
                <w:rFonts w:ascii="Times New Roman" w:hAnsi="Times New Roman" w:cs="Times New Roman"/>
                <w:sz w:val="15"/>
                <w:szCs w:val="15"/>
              </w:rPr>
            </w:pPr>
            <w:r>
              <w:rPr>
                <w:rFonts w:ascii="Times New Roman" w:hAnsi="Times New Roman" w:cs="Times New Roman"/>
                <w:sz w:val="15"/>
                <w:szCs w:val="15"/>
                <w:lang w:val="en-US"/>
              </w:rPr>
              <w:t>9</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D1F3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работы нормативно-методологического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Разработка единой модели показателей налогового учета, налоговой и финансовой отчетности;Формирование направлений повышения эффективности информационного взаимодействия за счет автоматизации функций налогового мониторинга; Определение перечня ключевых показателей эффективности информационного взаимодействия налогоплательщиков с налоговыми органами в режиме налогового мониторинга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171770732915277070100100510298010244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272072">
              <w:rPr>
                <w:rFonts w:ascii="Times New Roman" w:hAnsi="Times New Roman" w:cs="Times New Roman"/>
                <w:sz w:val="15"/>
                <w:szCs w:val="15"/>
              </w:rPr>
              <w:t>3739</w:t>
            </w:r>
            <w:r w:rsidRPr="00CF3444">
              <w:rPr>
                <w:rFonts w:ascii="Times New Roman" w:hAnsi="Times New Roman" w:cs="Times New Roman"/>
                <w:sz w:val="15"/>
                <w:szCs w:val="15"/>
              </w:rPr>
              <w:t>466</w:t>
            </w:r>
            <w:r w:rsidR="00272072">
              <w:rPr>
                <w:rFonts w:ascii="Times New Roman" w:hAnsi="Times New Roman" w:cs="Times New Roman"/>
                <w:sz w:val="15"/>
                <w:szCs w:val="15"/>
              </w:rPr>
              <w:t>.</w:t>
            </w:r>
            <w:r w:rsidRPr="00CF3444">
              <w:rPr>
                <w:rFonts w:ascii="Times New Roman" w:hAnsi="Times New Roman" w:cs="Times New Roman"/>
                <w:sz w:val="15"/>
                <w:szCs w:val="15"/>
              </w:rPr>
              <w:t>74</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Pr>
                <w:rFonts w:ascii="Times New Roman" w:hAnsi="Times New Roman" w:cs="Times New Roman"/>
                <w:sz w:val="15"/>
                <w:szCs w:val="15"/>
              </w:rPr>
              <w:t>3739</w:t>
            </w:r>
            <w:r w:rsidRPr="00CF3444">
              <w:rPr>
                <w:rFonts w:ascii="Times New Roman" w:hAnsi="Times New Roman" w:cs="Times New Roman"/>
                <w:sz w:val="15"/>
                <w:szCs w:val="15"/>
              </w:rPr>
              <w:t>466</w:t>
            </w:r>
            <w:r>
              <w:rPr>
                <w:rFonts w:ascii="Times New Roman" w:hAnsi="Times New Roman" w:cs="Times New Roman"/>
                <w:sz w:val="15"/>
                <w:szCs w:val="15"/>
              </w:rPr>
              <w:t>.</w:t>
            </w:r>
            <w:r w:rsidRPr="00CF3444">
              <w:rPr>
                <w:rFonts w:ascii="Times New Roman" w:hAnsi="Times New Roman" w:cs="Times New Roman"/>
                <w:sz w:val="15"/>
                <w:szCs w:val="15"/>
              </w:rPr>
              <w:t>74</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Pr>
                <w:rFonts w:ascii="Times New Roman" w:hAnsi="Times New Roman" w:cs="Times New Roman"/>
                <w:sz w:val="15"/>
                <w:szCs w:val="15"/>
              </w:rPr>
              <w:t>3739</w:t>
            </w:r>
            <w:r w:rsidRPr="00CF3444">
              <w:rPr>
                <w:rFonts w:ascii="Times New Roman" w:hAnsi="Times New Roman" w:cs="Times New Roman"/>
                <w:sz w:val="15"/>
                <w:szCs w:val="15"/>
              </w:rPr>
              <w:t>466</w:t>
            </w:r>
            <w:r>
              <w:rPr>
                <w:rFonts w:ascii="Times New Roman" w:hAnsi="Times New Roman" w:cs="Times New Roman"/>
                <w:sz w:val="15"/>
                <w:szCs w:val="15"/>
              </w:rPr>
              <w:t>.</w:t>
            </w:r>
            <w:r w:rsidRPr="00CF3444">
              <w:rPr>
                <w:rFonts w:ascii="Times New Roman" w:hAnsi="Times New Roman" w:cs="Times New Roman"/>
                <w:sz w:val="15"/>
                <w:szCs w:val="15"/>
              </w:rPr>
              <w:t>74</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этап</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охране объектов ФНС России в соответствии с утвержденной дислокации постов охраны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171770732915277070100100530196311242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15235</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13528</w:t>
            </w:r>
            <w:r w:rsidR="00AB1F54">
              <w:rPr>
                <w:rFonts w:ascii="Times New Roman" w:hAnsi="Times New Roman" w:cs="Times New Roman"/>
                <w:sz w:val="15"/>
                <w:szCs w:val="15"/>
              </w:rPr>
              <w:t>680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56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13528</w:t>
            </w:r>
            <w:r w:rsidR="00AB1F54">
              <w:rPr>
                <w:rFonts w:ascii="Times New Roman" w:hAnsi="Times New Roman" w:cs="Times New Roman"/>
                <w:sz w:val="15"/>
                <w:szCs w:val="15"/>
              </w:rPr>
              <w:t>680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304700</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4570</w:t>
            </w:r>
            <w:r w:rsidR="007B2200" w:rsidRPr="00CF3444">
              <w:rPr>
                <w:rFonts w:ascii="Times New Roman" w:hAnsi="Times New Roman" w:cs="Times New Roman"/>
                <w:sz w:val="15"/>
                <w:szCs w:val="15"/>
              </w:rPr>
              <w:t>500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 ерсий специальных информационных массивов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Предоставляемая информация о предприятиях, отраслях экономики и регионах Российской Федерации должна предоставляться в формате автоматизированной информационной системы ФНС России АИС «Налог» и быть совместимой с ПАК «База данных внешних экономических источников», входящим в автоматизированную информационную систему ФНС России АИС «Налог»</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171770732915277070100100540315814244</w:t>
            </w:r>
          </w:p>
        </w:tc>
        <w:tc>
          <w:tcPr>
            <w:tcW w:w="1276" w:type="dxa"/>
            <w:gridSpan w:val="2"/>
            <w:vAlign w:val="center"/>
            <w:hideMark/>
          </w:tcPr>
          <w:p w:rsidR="007B2200" w:rsidRPr="00CF3444" w:rsidRDefault="007B2200" w:rsidP="00A80760">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Подписка </w:t>
            </w:r>
            <w:r w:rsidR="00A80760" w:rsidRPr="00CF3444">
              <w:rPr>
                <w:rFonts w:ascii="Times New Roman" w:hAnsi="Times New Roman" w:cs="Times New Roman"/>
                <w:sz w:val="15"/>
                <w:szCs w:val="15"/>
              </w:rPr>
              <w:t xml:space="preserve">на периодические </w:t>
            </w:r>
            <w:r w:rsidRPr="00CF3444">
              <w:rPr>
                <w:rFonts w:ascii="Times New Roman" w:hAnsi="Times New Roman" w:cs="Times New Roman"/>
                <w:sz w:val="15"/>
                <w:szCs w:val="15"/>
              </w:rPr>
              <w:t>печатные издания</w:t>
            </w:r>
          </w:p>
        </w:tc>
        <w:tc>
          <w:tcPr>
            <w:tcW w:w="2409" w:type="dxa"/>
            <w:vAlign w:val="center"/>
            <w:hideMark/>
          </w:tcPr>
          <w:p w:rsidR="007B2200" w:rsidRPr="00CF3444" w:rsidRDefault="00A8076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периодические печатные издания</w:t>
            </w:r>
          </w:p>
        </w:tc>
        <w:tc>
          <w:tcPr>
            <w:tcW w:w="709" w:type="dxa"/>
            <w:vAlign w:val="center"/>
            <w:hideMark/>
          </w:tcPr>
          <w:p w:rsidR="007B2200" w:rsidRPr="00CF3444"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1567006.65</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1567006.65</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1567006.65</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A80760"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срок оказания услуг – с даты заключения государственного контракта по 31 декабря 2018 года</w:t>
            </w:r>
          </w:p>
          <w:p w:rsidR="00A80760"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Срок подписки(период подписки) – с 01 января 2018 года по 31 декабря 2018 года</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w:t>
            </w:r>
          </w:p>
        </w:tc>
        <w:tc>
          <w:tcPr>
            <w:tcW w:w="566" w:type="dxa"/>
            <w:vAlign w:val="center"/>
            <w:hideMark/>
          </w:tcPr>
          <w:p w:rsidR="007B2200" w:rsidRPr="00A80760" w:rsidRDefault="00A80760" w:rsidP="00367458">
            <w:pPr>
              <w:contextualSpacing/>
              <w:jc w:val="center"/>
              <w:rPr>
                <w:rFonts w:ascii="Times New Roman" w:hAnsi="Times New Roman" w:cs="Times New Roman"/>
                <w:sz w:val="15"/>
                <w:szCs w:val="15"/>
                <w:highlight w:val="yellow"/>
              </w:rPr>
            </w:pPr>
            <w:r w:rsidRPr="00A80760">
              <w:rPr>
                <w:rFonts w:ascii="Times New Roman" w:hAnsi="Times New Roman" w:cs="Times New Roman"/>
                <w:sz w:val="15"/>
                <w:szCs w:val="15"/>
              </w:rPr>
              <w:t>15670.07</w:t>
            </w:r>
          </w:p>
        </w:tc>
        <w:tc>
          <w:tcPr>
            <w:tcW w:w="567" w:type="dxa"/>
            <w:vAlign w:val="center"/>
            <w:hideMark/>
          </w:tcPr>
          <w:p w:rsidR="007B2200" w:rsidRPr="00A80760" w:rsidRDefault="00A80760" w:rsidP="00367458">
            <w:pPr>
              <w:contextualSpacing/>
              <w:jc w:val="center"/>
              <w:rPr>
                <w:rFonts w:ascii="Times New Roman" w:hAnsi="Times New Roman" w:cs="Times New Roman"/>
                <w:sz w:val="15"/>
                <w:szCs w:val="15"/>
                <w:highlight w:val="yellow"/>
              </w:rPr>
            </w:pPr>
            <w:r w:rsidRPr="00A80760">
              <w:rPr>
                <w:rFonts w:ascii="Times New Roman" w:hAnsi="Times New Roman" w:cs="Times New Roman"/>
                <w:sz w:val="15"/>
                <w:szCs w:val="15"/>
              </w:rPr>
              <w:t>470102.00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печатные периодические издания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Подписка на печатные периодические издания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171770732915277070100100550305814244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Подписка на </w:t>
            </w:r>
            <w:r w:rsidR="004E52AC">
              <w:rPr>
                <w:rFonts w:ascii="Times New Roman" w:hAnsi="Times New Roman" w:cs="Times New Roman"/>
                <w:sz w:val="15"/>
                <w:szCs w:val="15"/>
              </w:rPr>
              <w:t>периодическое печатное издание -</w:t>
            </w:r>
            <w:r w:rsidRPr="00CF3444">
              <w:rPr>
                <w:rFonts w:ascii="Times New Roman" w:hAnsi="Times New Roman" w:cs="Times New Roman"/>
                <w:sz w:val="15"/>
                <w:szCs w:val="15"/>
              </w:rPr>
              <w:t>журнал "Налоговая политика и практика"</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журнал "Налоговая политика и практика"</w:t>
            </w:r>
          </w:p>
        </w:tc>
        <w:tc>
          <w:tcPr>
            <w:tcW w:w="709"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31.12.2018</w:t>
            </w:r>
            <w:r w:rsidR="007B2200" w:rsidRPr="00CF3444">
              <w:rPr>
                <w:rFonts w:ascii="Times New Roman" w:hAnsi="Times New Roman" w:cs="Times New Roman"/>
                <w:sz w:val="15"/>
                <w:szCs w:val="15"/>
              </w:rPr>
              <w:t xml:space="preserve"> </w:t>
            </w:r>
          </w:p>
        </w:tc>
        <w:tc>
          <w:tcPr>
            <w:tcW w:w="566"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194044.08</w:t>
            </w:r>
          </w:p>
        </w:tc>
        <w:tc>
          <w:tcPr>
            <w:tcW w:w="567"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2910661.20</w:t>
            </w:r>
          </w:p>
        </w:tc>
        <w:tc>
          <w:tcPr>
            <w:tcW w:w="567" w:type="dxa"/>
            <w:gridSpan w:val="2"/>
            <w:vAlign w:val="center"/>
            <w:hideMark/>
          </w:tcPr>
          <w:p w:rsidR="007B2200" w:rsidRPr="00CF3444" w:rsidRDefault="00697592"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1E7B9E">
            <w:pPr>
              <w:contextualSpacing/>
              <w:jc w:val="center"/>
              <w:rPr>
                <w:rFonts w:ascii="Times New Roman" w:hAnsi="Times New Roman" w:cs="Times New Roman"/>
                <w:sz w:val="15"/>
                <w:szCs w:val="15"/>
              </w:rPr>
            </w:pPr>
            <w:r w:rsidRPr="00CF3444">
              <w:rPr>
                <w:rFonts w:ascii="Times New Roman" w:hAnsi="Times New Roman" w:cs="Times New Roman"/>
                <w:sz w:val="15"/>
                <w:szCs w:val="15"/>
              </w:rPr>
              <w:t>журнал "Налоговая политика и практика"</w:t>
            </w:r>
            <w:r w:rsidR="001E7B9E">
              <w:rPr>
                <w:rFonts w:ascii="Times New Roman" w:hAnsi="Times New Roman" w:cs="Times New Roman"/>
                <w:sz w:val="15"/>
                <w:szCs w:val="15"/>
              </w:rPr>
              <w:t xml:space="preserve"> – печатная версия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печатная версия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1E7B9E" w:rsidP="00367458">
            <w:pPr>
              <w:contextualSpacing/>
              <w:jc w:val="center"/>
              <w:rPr>
                <w:rFonts w:ascii="Times New Roman" w:hAnsi="Times New Roman" w:cs="Times New Roman"/>
                <w:sz w:val="15"/>
                <w:szCs w:val="15"/>
              </w:rPr>
            </w:pPr>
            <w:r>
              <w:rPr>
                <w:rFonts w:ascii="Times New Roman" w:hAnsi="Times New Roman" w:cs="Times New Roman"/>
                <w:sz w:val="15"/>
                <w:szCs w:val="15"/>
              </w:rPr>
              <w:t>комплект</w:t>
            </w:r>
          </w:p>
        </w:tc>
        <w:tc>
          <w:tcPr>
            <w:tcW w:w="289" w:type="dxa"/>
            <w:vAlign w:val="center"/>
          </w:tcPr>
          <w:p w:rsidR="007B2200" w:rsidRPr="00CF3444" w:rsidRDefault="001E7B9E" w:rsidP="00367458">
            <w:pPr>
              <w:contextualSpacing/>
              <w:jc w:val="center"/>
              <w:rPr>
                <w:rFonts w:ascii="Times New Roman" w:hAnsi="Times New Roman" w:cs="Times New Roman"/>
                <w:sz w:val="15"/>
                <w:szCs w:val="15"/>
              </w:rPr>
            </w:pPr>
            <w:r>
              <w:rPr>
                <w:rFonts w:ascii="Times New Roman" w:hAnsi="Times New Roman" w:cs="Times New Roman"/>
                <w:sz w:val="15"/>
                <w:szCs w:val="15"/>
              </w:rPr>
              <w:t>839</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018</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018</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4E52AC" w:rsidRPr="00CF3444" w:rsidTr="008F567A">
        <w:trPr>
          <w:cantSplit/>
          <w:trHeight w:val="510"/>
        </w:trPr>
        <w:tc>
          <w:tcPr>
            <w:tcW w:w="289" w:type="dxa"/>
            <w:vAlign w:val="center"/>
          </w:tcPr>
          <w:p w:rsidR="004E52AC" w:rsidRPr="00CF3444" w:rsidRDefault="004E52AC" w:rsidP="004E52AC">
            <w:pPr>
              <w:contextualSpacing/>
              <w:jc w:val="center"/>
              <w:rPr>
                <w:rFonts w:ascii="Times New Roman" w:hAnsi="Times New Roman" w:cs="Times New Roman"/>
                <w:sz w:val="15"/>
                <w:szCs w:val="15"/>
              </w:rPr>
            </w:pPr>
          </w:p>
        </w:tc>
        <w:tc>
          <w:tcPr>
            <w:tcW w:w="2268" w:type="dxa"/>
            <w:vAlign w:val="center"/>
          </w:tcPr>
          <w:p w:rsidR="004E52AC" w:rsidRPr="00CF3444" w:rsidRDefault="004E52AC" w:rsidP="004E52AC">
            <w:pPr>
              <w:contextualSpacing/>
              <w:jc w:val="center"/>
              <w:rPr>
                <w:rFonts w:ascii="Times New Roman" w:hAnsi="Times New Roman" w:cs="Times New Roman"/>
                <w:sz w:val="15"/>
                <w:szCs w:val="15"/>
              </w:rPr>
            </w:pPr>
          </w:p>
        </w:tc>
        <w:tc>
          <w:tcPr>
            <w:tcW w:w="1276" w:type="dxa"/>
            <w:gridSpan w:val="2"/>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E52AC" w:rsidRPr="00CF3444" w:rsidRDefault="004E52AC" w:rsidP="001E7B9E">
            <w:pPr>
              <w:contextualSpacing/>
              <w:jc w:val="center"/>
              <w:rPr>
                <w:rFonts w:ascii="Times New Roman" w:hAnsi="Times New Roman" w:cs="Times New Roman"/>
                <w:sz w:val="15"/>
                <w:szCs w:val="15"/>
              </w:rPr>
            </w:pPr>
            <w:r w:rsidRPr="00CF3444">
              <w:rPr>
                <w:rFonts w:ascii="Times New Roman" w:hAnsi="Times New Roman" w:cs="Times New Roman"/>
                <w:sz w:val="15"/>
                <w:szCs w:val="15"/>
              </w:rPr>
              <w:t>журнал "Налоговая политика и практика"</w:t>
            </w:r>
            <w:r w:rsidR="001E7B9E">
              <w:rPr>
                <w:rFonts w:ascii="Times New Roman" w:hAnsi="Times New Roman" w:cs="Times New Roman"/>
                <w:sz w:val="15"/>
                <w:szCs w:val="15"/>
              </w:rPr>
              <w:t xml:space="preserve"> – электронная версия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электронная версии</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E52AC" w:rsidRPr="00CF3444" w:rsidRDefault="001E7B9E" w:rsidP="004E52AC">
            <w:pPr>
              <w:contextualSpacing/>
              <w:jc w:val="center"/>
              <w:rPr>
                <w:rFonts w:ascii="Times New Roman" w:hAnsi="Times New Roman" w:cs="Times New Roman"/>
                <w:sz w:val="15"/>
                <w:szCs w:val="15"/>
              </w:rPr>
            </w:pPr>
            <w:r>
              <w:rPr>
                <w:rFonts w:ascii="Times New Roman" w:hAnsi="Times New Roman" w:cs="Times New Roman"/>
                <w:sz w:val="15"/>
                <w:szCs w:val="15"/>
              </w:rPr>
              <w:t>комплект</w:t>
            </w:r>
          </w:p>
        </w:tc>
        <w:tc>
          <w:tcPr>
            <w:tcW w:w="289" w:type="dxa"/>
            <w:vAlign w:val="center"/>
          </w:tcPr>
          <w:p w:rsidR="004E52AC" w:rsidRPr="00CF3444" w:rsidRDefault="001E7B9E" w:rsidP="004E52AC">
            <w:pPr>
              <w:contextualSpacing/>
              <w:jc w:val="center"/>
              <w:rPr>
                <w:rFonts w:ascii="Times New Roman" w:hAnsi="Times New Roman" w:cs="Times New Roman"/>
                <w:sz w:val="15"/>
                <w:szCs w:val="15"/>
              </w:rPr>
            </w:pPr>
            <w:r>
              <w:rPr>
                <w:rFonts w:ascii="Times New Roman" w:hAnsi="Times New Roman" w:cs="Times New Roman"/>
                <w:sz w:val="15"/>
                <w:szCs w:val="15"/>
              </w:rPr>
              <w:t>839</w:t>
            </w:r>
          </w:p>
        </w:tc>
        <w:tc>
          <w:tcPr>
            <w:tcW w:w="284"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06</w:t>
            </w:r>
          </w:p>
        </w:tc>
        <w:tc>
          <w:tcPr>
            <w:tcW w:w="211"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06</w:t>
            </w:r>
          </w:p>
        </w:tc>
        <w:tc>
          <w:tcPr>
            <w:tcW w:w="284"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171770732915277070100100560546832244</w:t>
            </w:r>
          </w:p>
        </w:tc>
        <w:tc>
          <w:tcPr>
            <w:tcW w:w="1276" w:type="dxa"/>
            <w:gridSpan w:val="2"/>
            <w:vAlign w:val="center"/>
            <w:hideMark/>
          </w:tcPr>
          <w:p w:rsidR="007B2200" w:rsidRPr="00CF3444" w:rsidRDefault="007B2200" w:rsidP="00FB5B3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Разработка </w:t>
            </w:r>
            <w:r w:rsidR="00FB5B3B">
              <w:rPr>
                <w:rFonts w:ascii="Times New Roman" w:hAnsi="Times New Roman" w:cs="Times New Roman"/>
                <w:sz w:val="15"/>
                <w:szCs w:val="15"/>
              </w:rPr>
              <w:t xml:space="preserve"> </w:t>
            </w:r>
            <w:r w:rsidR="00DF0FEB">
              <w:rPr>
                <w:rFonts w:ascii="Times New Roman" w:hAnsi="Times New Roman" w:cs="Times New Roman"/>
                <w:sz w:val="15"/>
                <w:szCs w:val="15"/>
              </w:rPr>
              <w:t xml:space="preserve"> </w:t>
            </w:r>
            <w:r w:rsidRPr="00CF3444">
              <w:rPr>
                <w:rFonts w:ascii="Times New Roman" w:hAnsi="Times New Roman" w:cs="Times New Roman"/>
                <w:sz w:val="15"/>
                <w:szCs w:val="15"/>
              </w:rPr>
              <w:t xml:space="preserve">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p>
        </w:tc>
        <w:tc>
          <w:tcPr>
            <w:tcW w:w="709"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566"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50 дней с даты заключения государственного контракта</w:t>
            </w:r>
          </w:p>
        </w:tc>
        <w:tc>
          <w:tcPr>
            <w:tcW w:w="566"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r w:rsidR="007B2200" w:rsidRPr="00CF3444">
              <w:rPr>
                <w:rFonts w:ascii="Times New Roman" w:hAnsi="Times New Roman" w:cs="Times New Roman"/>
                <w:sz w:val="15"/>
                <w:szCs w:val="15"/>
              </w:rPr>
              <w:t>137</w:t>
            </w:r>
            <w:r>
              <w:rPr>
                <w:rFonts w:ascii="Times New Roman" w:hAnsi="Times New Roman" w:cs="Times New Roman"/>
                <w:sz w:val="15"/>
                <w:szCs w:val="15"/>
              </w:rPr>
              <w:t>.</w:t>
            </w:r>
            <w:r w:rsidR="007B2200" w:rsidRPr="00CF3444">
              <w:rPr>
                <w:rFonts w:ascii="Times New Roman" w:hAnsi="Times New Roman" w:cs="Times New Roman"/>
                <w:sz w:val="15"/>
                <w:szCs w:val="15"/>
              </w:rPr>
              <w:t>22</w:t>
            </w:r>
          </w:p>
        </w:tc>
        <w:tc>
          <w:tcPr>
            <w:tcW w:w="567"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64</w:t>
            </w:r>
            <w:r w:rsidR="007B2200" w:rsidRPr="00CF3444">
              <w:rPr>
                <w:rFonts w:ascii="Times New Roman" w:hAnsi="Times New Roman" w:cs="Times New Roman"/>
                <w:sz w:val="15"/>
                <w:szCs w:val="15"/>
              </w:rPr>
              <w:t>116</w:t>
            </w:r>
            <w:r>
              <w:rPr>
                <w:rFonts w:ascii="Times New Roman" w:hAnsi="Times New Roman" w:cs="Times New Roman"/>
                <w:sz w:val="15"/>
                <w:szCs w:val="15"/>
              </w:rPr>
              <w:t>.</w:t>
            </w:r>
            <w:r w:rsidR="007B2200" w:rsidRPr="00CF3444">
              <w:rPr>
                <w:rFonts w:ascii="Times New Roman" w:hAnsi="Times New Roman" w:cs="Times New Roman"/>
                <w:sz w:val="15"/>
                <w:szCs w:val="15"/>
              </w:rPr>
              <w:t>53</w:t>
            </w:r>
          </w:p>
        </w:tc>
        <w:tc>
          <w:tcPr>
            <w:tcW w:w="567" w:type="dxa"/>
            <w:gridSpan w:val="2"/>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80F1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1.Обмерочные работы2.Подготовка технического плана.3. Внесение изменений в Государственный кадастр недвижимости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171770732915277070100100570515829242</w:t>
            </w:r>
          </w:p>
        </w:tc>
        <w:tc>
          <w:tcPr>
            <w:tcW w:w="1276" w:type="dxa"/>
            <w:gridSpan w:val="2"/>
            <w:vAlign w:val="center"/>
            <w:hideMark/>
          </w:tcPr>
          <w:p w:rsidR="007B2200" w:rsidRPr="00CF3444" w:rsidRDefault="007B2200" w:rsidP="00D5129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системного программного обеспечения автоматизированного рабочего места </w:t>
            </w:r>
          </w:p>
        </w:tc>
        <w:tc>
          <w:tcPr>
            <w:tcW w:w="2409" w:type="dxa"/>
            <w:vAlign w:val="center"/>
            <w:hideMark/>
          </w:tcPr>
          <w:p w:rsidR="007B2200" w:rsidRPr="00CF3444" w:rsidRDefault="007B2200" w:rsidP="00D5129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системного программного обеспечения автоматизированного рабочего места </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169940</w:t>
            </w:r>
            <w:r w:rsidR="00ED563D" w:rsidRPr="00CF3444">
              <w:rPr>
                <w:rFonts w:ascii="Times New Roman" w:hAnsi="Times New Roman" w:cs="Times New Roman"/>
                <w:sz w:val="15"/>
                <w:szCs w:val="15"/>
              </w:rPr>
              <w:t>940</w:t>
            </w:r>
            <w:r>
              <w:rPr>
                <w:rFonts w:ascii="Times New Roman" w:hAnsi="Times New Roman" w:cs="Times New Roman"/>
                <w:sz w:val="15"/>
                <w:szCs w:val="15"/>
              </w:rPr>
              <w:t>.</w:t>
            </w:r>
            <w:r w:rsidR="00ED563D"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166542</w:t>
            </w:r>
            <w:r w:rsidR="00740E8D" w:rsidRPr="00CF3444">
              <w:rPr>
                <w:rFonts w:ascii="Times New Roman" w:hAnsi="Times New Roman" w:cs="Times New Roman"/>
                <w:sz w:val="15"/>
                <w:szCs w:val="15"/>
              </w:rPr>
              <w:t>121</w:t>
            </w:r>
            <w:r>
              <w:rPr>
                <w:rFonts w:ascii="Times New Roman" w:hAnsi="Times New Roman" w:cs="Times New Roman"/>
                <w:sz w:val="15"/>
                <w:szCs w:val="15"/>
              </w:rPr>
              <w:t>.</w:t>
            </w:r>
            <w:r w:rsidR="00740E8D" w:rsidRPr="00CF3444">
              <w:rPr>
                <w:rFonts w:ascii="Times New Roman" w:hAnsi="Times New Roman" w:cs="Times New Roman"/>
                <w:sz w:val="15"/>
                <w:szCs w:val="15"/>
              </w:rPr>
              <w:t>20</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166542</w:t>
            </w:r>
            <w:r w:rsidR="00740E8D" w:rsidRPr="00CF3444">
              <w:rPr>
                <w:rFonts w:ascii="Times New Roman" w:hAnsi="Times New Roman" w:cs="Times New Roman"/>
                <w:sz w:val="15"/>
                <w:szCs w:val="15"/>
              </w:rPr>
              <w:t>121</w:t>
            </w:r>
            <w:r>
              <w:rPr>
                <w:rFonts w:ascii="Times New Roman" w:hAnsi="Times New Roman" w:cs="Times New Roman"/>
                <w:sz w:val="15"/>
                <w:szCs w:val="15"/>
              </w:rPr>
              <w:t>.</w:t>
            </w:r>
            <w:r w:rsidR="00740E8D" w:rsidRPr="00CF3444">
              <w:rPr>
                <w:rFonts w:ascii="Times New Roman" w:hAnsi="Times New Roman" w:cs="Times New Roman"/>
                <w:sz w:val="15"/>
                <w:szCs w:val="15"/>
              </w:rPr>
              <w:t>20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и до 30 июня 2017 года</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8497</w:t>
            </w:r>
            <w:r w:rsidR="00C5652A" w:rsidRPr="00CF3444">
              <w:rPr>
                <w:rFonts w:ascii="Times New Roman" w:hAnsi="Times New Roman" w:cs="Times New Roman"/>
                <w:sz w:val="15"/>
                <w:szCs w:val="15"/>
              </w:rPr>
              <w:t>047</w:t>
            </w:r>
            <w:r>
              <w:rPr>
                <w:rFonts w:ascii="Times New Roman" w:hAnsi="Times New Roman" w:cs="Times New Roman"/>
                <w:sz w:val="15"/>
                <w:szCs w:val="15"/>
              </w:rPr>
              <w:t>.</w:t>
            </w:r>
            <w:r w:rsidR="00C5652A" w:rsidRPr="00CF3444">
              <w:rPr>
                <w:rFonts w:ascii="Times New Roman" w:hAnsi="Times New Roman" w:cs="Times New Roman"/>
                <w:sz w:val="15"/>
                <w:szCs w:val="15"/>
              </w:rPr>
              <w:t>00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50982</w:t>
            </w:r>
            <w:r w:rsidR="00C5652A" w:rsidRPr="00CF3444">
              <w:rPr>
                <w:rFonts w:ascii="Times New Roman" w:hAnsi="Times New Roman" w:cs="Times New Roman"/>
                <w:sz w:val="15"/>
                <w:szCs w:val="15"/>
              </w:rPr>
              <w:t>282</w:t>
            </w:r>
            <w:r>
              <w:rPr>
                <w:rFonts w:ascii="Times New Roman" w:hAnsi="Times New Roman" w:cs="Times New Roman"/>
                <w:sz w:val="15"/>
                <w:szCs w:val="15"/>
              </w:rPr>
              <w:t>.</w:t>
            </w:r>
            <w:r w:rsidR="00C5652A" w:rsidRPr="00CF3444">
              <w:rPr>
                <w:rFonts w:ascii="Times New Roman" w:hAnsi="Times New Roman" w:cs="Times New Roman"/>
                <w:sz w:val="15"/>
                <w:szCs w:val="15"/>
              </w:rPr>
              <w:t>00</w:t>
            </w:r>
          </w:p>
        </w:tc>
        <w:tc>
          <w:tcPr>
            <w:tcW w:w="567" w:type="dxa"/>
            <w:gridSpan w:val="2"/>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C5652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40E8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WinSvrCAL RUS LicSAPk OLP C Gov UsrCAL</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WinSvrCAL RUS LicSAPk OLP C Gov UsrCAL</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211"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WinPro 10 SNGL OLP NL Legalization GetGenuine wCOA</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WinPro 10 SNGL OLP NL Legalization GetGenuine wCOA</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211"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171770732915277070100100590380000242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для создания второй очереди ИТ-инфраструктуры ЗРЦОД</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для создания второй очереди ИТ-инфраструктуры ЗРЦОД</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926975</w:t>
            </w:r>
            <w:r w:rsidR="007B2200" w:rsidRPr="00CF3444">
              <w:rPr>
                <w:rFonts w:ascii="Times New Roman" w:hAnsi="Times New Roman" w:cs="Times New Roman"/>
                <w:sz w:val="15"/>
                <w:szCs w:val="15"/>
              </w:rPr>
              <w:t>734</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926975</w:t>
            </w:r>
            <w:r w:rsidR="007B2200" w:rsidRPr="00CF3444">
              <w:rPr>
                <w:rFonts w:ascii="Times New Roman" w:hAnsi="Times New Roman" w:cs="Times New Roman"/>
                <w:sz w:val="15"/>
                <w:szCs w:val="15"/>
              </w:rPr>
              <w:t>734</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566" w:type="dxa"/>
            <w:vAlign w:val="center"/>
            <w:hideMark/>
          </w:tcPr>
          <w:p w:rsidR="007B2200" w:rsidRPr="00CF3444" w:rsidRDefault="00DB18E3"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926975734</w:t>
            </w:r>
            <w:r w:rsidR="00236D0C">
              <w:rPr>
                <w:rFonts w:ascii="Times New Roman" w:hAnsi="Times New Roman" w:cs="Times New Roman"/>
                <w:sz w:val="15"/>
                <w:szCs w:val="15"/>
              </w:rPr>
              <w:t>.</w:t>
            </w:r>
            <w:r w:rsidRPr="00CF3444">
              <w:rPr>
                <w:rFonts w:ascii="Times New Roman" w:hAnsi="Times New Roman" w:cs="Times New Roman"/>
                <w:sz w:val="15"/>
                <w:szCs w:val="15"/>
              </w:rPr>
              <w:t>44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46348</w:t>
            </w:r>
            <w:r w:rsidR="007B2200" w:rsidRPr="00CF3444">
              <w:rPr>
                <w:rFonts w:ascii="Times New Roman" w:hAnsi="Times New Roman" w:cs="Times New Roman"/>
                <w:sz w:val="15"/>
                <w:szCs w:val="15"/>
              </w:rPr>
              <w:t>786</w:t>
            </w:r>
            <w:r>
              <w:rPr>
                <w:rFonts w:ascii="Times New Roman" w:hAnsi="Times New Roman" w:cs="Times New Roman"/>
                <w:sz w:val="15"/>
                <w:szCs w:val="15"/>
              </w:rPr>
              <w:t>.</w:t>
            </w:r>
            <w:r w:rsidR="007B2200" w:rsidRPr="00CF3444">
              <w:rPr>
                <w:rFonts w:ascii="Times New Roman" w:hAnsi="Times New Roman" w:cs="Times New Roman"/>
                <w:sz w:val="15"/>
                <w:szCs w:val="15"/>
              </w:rPr>
              <w:t>72</w:t>
            </w:r>
          </w:p>
        </w:tc>
        <w:tc>
          <w:tcPr>
            <w:tcW w:w="567"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278092720</w:t>
            </w:r>
            <w:r w:rsidR="00236D0C">
              <w:rPr>
                <w:rFonts w:ascii="Times New Roman" w:hAnsi="Times New Roman" w:cs="Times New Roman"/>
                <w:sz w:val="15"/>
                <w:szCs w:val="15"/>
              </w:rPr>
              <w:t>.</w:t>
            </w:r>
            <w:r w:rsidRPr="00CF3444">
              <w:rPr>
                <w:rFonts w:ascii="Times New Roman" w:hAnsi="Times New Roman" w:cs="Times New Roman"/>
                <w:sz w:val="15"/>
                <w:szCs w:val="15"/>
              </w:rPr>
              <w:t>33</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433738"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Машина СУБД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Exadata x6-8</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Машина СУБД №3</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UCS CPAv3 (Hadoop)</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Коммутатор №2</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Nexus 7009</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Коммутатор №4</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Nexus 5548</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Криптошлюз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NX600A (кластер)</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1546"/>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Маршрутизатор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ASR 1006</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машины СУБД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Exadata Storage Server Software</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171770732915277070100100630523700244</w:t>
            </w:r>
          </w:p>
        </w:tc>
        <w:tc>
          <w:tcPr>
            <w:tcW w:w="1276" w:type="dxa"/>
            <w:gridSpan w:val="2"/>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Оказание услуг по п</w:t>
            </w:r>
            <w:r w:rsidR="007B2200" w:rsidRPr="00CF3444">
              <w:rPr>
                <w:rFonts w:ascii="Times New Roman" w:hAnsi="Times New Roman" w:cs="Times New Roman"/>
                <w:sz w:val="15"/>
                <w:szCs w:val="15"/>
              </w:rPr>
              <w:t>рием</w:t>
            </w:r>
            <w:r>
              <w:rPr>
                <w:rFonts w:ascii="Times New Roman" w:hAnsi="Times New Roman" w:cs="Times New Roman"/>
                <w:sz w:val="15"/>
                <w:szCs w:val="15"/>
              </w:rPr>
              <w:t>у</w:t>
            </w:r>
            <w:r w:rsidR="007B2200" w:rsidRPr="00CF3444">
              <w:rPr>
                <w:rFonts w:ascii="Times New Roman" w:hAnsi="Times New Roman" w:cs="Times New Roman"/>
                <w:sz w:val="15"/>
                <w:szCs w:val="15"/>
              </w:rPr>
              <w:t xml:space="preserve">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w:t>
            </w:r>
            <w:r>
              <w:rPr>
                <w:rFonts w:ascii="Times New Roman" w:hAnsi="Times New Roman" w:cs="Times New Roman"/>
                <w:sz w:val="15"/>
                <w:szCs w:val="15"/>
              </w:rPr>
              <w:t>одоотведения, их транспортировке, очистке (при наличии очистных сооружений)</w:t>
            </w:r>
            <w:r w:rsidR="007B2200" w:rsidRPr="00CF3444">
              <w:rPr>
                <w:rFonts w:ascii="Times New Roman" w:hAnsi="Times New Roman" w:cs="Times New Roman"/>
                <w:sz w:val="15"/>
                <w:szCs w:val="15"/>
              </w:rPr>
              <w:t xml:space="preserve"> и сброс</w:t>
            </w:r>
            <w:r>
              <w:rPr>
                <w:rFonts w:ascii="Times New Roman" w:hAnsi="Times New Roman" w:cs="Times New Roman"/>
                <w:sz w:val="15"/>
                <w:szCs w:val="15"/>
              </w:rPr>
              <w:t>у</w:t>
            </w:r>
            <w:r w:rsidR="007B2200" w:rsidRPr="00CF3444">
              <w:rPr>
                <w:rFonts w:ascii="Times New Roman" w:hAnsi="Times New Roman" w:cs="Times New Roman"/>
                <w:sz w:val="15"/>
                <w:szCs w:val="15"/>
              </w:rPr>
              <w:t xml:space="preserve"> в водный объект</w:t>
            </w:r>
          </w:p>
        </w:tc>
        <w:tc>
          <w:tcPr>
            <w:tcW w:w="2409"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Оказание услуг по п</w:t>
            </w:r>
            <w:r w:rsidRPr="00CF3444">
              <w:rPr>
                <w:rFonts w:ascii="Times New Roman" w:hAnsi="Times New Roman" w:cs="Times New Roman"/>
                <w:sz w:val="15"/>
                <w:szCs w:val="15"/>
              </w:rPr>
              <w:t>рием</w:t>
            </w:r>
            <w:r>
              <w:rPr>
                <w:rFonts w:ascii="Times New Roman" w:hAnsi="Times New Roman" w:cs="Times New Roman"/>
                <w:sz w:val="15"/>
                <w:szCs w:val="15"/>
              </w:rPr>
              <w:t>у</w:t>
            </w:r>
            <w:r w:rsidRPr="00CF3444">
              <w:rPr>
                <w:rFonts w:ascii="Times New Roman" w:hAnsi="Times New Roman" w:cs="Times New Roman"/>
                <w:sz w:val="15"/>
                <w:szCs w:val="15"/>
              </w:rPr>
              <w:t xml:space="preserve">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w:t>
            </w:r>
            <w:r>
              <w:rPr>
                <w:rFonts w:ascii="Times New Roman" w:hAnsi="Times New Roman" w:cs="Times New Roman"/>
                <w:sz w:val="15"/>
                <w:szCs w:val="15"/>
              </w:rPr>
              <w:t>одоотведения, их транспортировке, очистке (при наличии очистных сооружений)</w:t>
            </w:r>
            <w:r w:rsidRPr="00CF3444">
              <w:rPr>
                <w:rFonts w:ascii="Times New Roman" w:hAnsi="Times New Roman" w:cs="Times New Roman"/>
                <w:sz w:val="15"/>
                <w:szCs w:val="15"/>
              </w:rPr>
              <w:t xml:space="preserve"> и сброс</w:t>
            </w:r>
            <w:r>
              <w:rPr>
                <w:rFonts w:ascii="Times New Roman" w:hAnsi="Times New Roman" w:cs="Times New Roman"/>
                <w:sz w:val="15"/>
                <w:szCs w:val="15"/>
              </w:rPr>
              <w:t>у</w:t>
            </w:r>
            <w:r w:rsidRPr="00CF3444">
              <w:rPr>
                <w:rFonts w:ascii="Times New Roman" w:hAnsi="Times New Roman" w:cs="Times New Roman"/>
                <w:sz w:val="15"/>
                <w:szCs w:val="15"/>
              </w:rPr>
              <w:t xml:space="preserve"> в водный объект</w:t>
            </w:r>
          </w:p>
        </w:tc>
        <w:tc>
          <w:tcPr>
            <w:tcW w:w="709"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w:t>
            </w:r>
          </w:p>
          <w:p w:rsidR="007B0477"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С 01.01.2018 по 31.12.2018</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Оказание услуг по п</w:t>
            </w:r>
            <w:r w:rsidRPr="00CF3444">
              <w:rPr>
                <w:rFonts w:ascii="Times New Roman" w:hAnsi="Times New Roman" w:cs="Times New Roman"/>
                <w:sz w:val="15"/>
                <w:szCs w:val="15"/>
              </w:rPr>
              <w:t>рием</w:t>
            </w:r>
            <w:r>
              <w:rPr>
                <w:rFonts w:ascii="Times New Roman" w:hAnsi="Times New Roman" w:cs="Times New Roman"/>
                <w:sz w:val="15"/>
                <w:szCs w:val="15"/>
              </w:rPr>
              <w:t>у</w:t>
            </w:r>
            <w:r w:rsidRPr="00CF3444">
              <w:rPr>
                <w:rFonts w:ascii="Times New Roman" w:hAnsi="Times New Roman" w:cs="Times New Roman"/>
                <w:sz w:val="15"/>
                <w:szCs w:val="15"/>
              </w:rPr>
              <w:t xml:space="preserve">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w:t>
            </w:r>
            <w:r>
              <w:rPr>
                <w:rFonts w:ascii="Times New Roman" w:hAnsi="Times New Roman" w:cs="Times New Roman"/>
                <w:sz w:val="15"/>
                <w:szCs w:val="15"/>
              </w:rPr>
              <w:t>одоотведения, их транспортировке, очистке (при наличии очистных сооружений)</w:t>
            </w:r>
            <w:r w:rsidRPr="00CF3444">
              <w:rPr>
                <w:rFonts w:ascii="Times New Roman" w:hAnsi="Times New Roman" w:cs="Times New Roman"/>
                <w:sz w:val="15"/>
                <w:szCs w:val="15"/>
              </w:rPr>
              <w:t xml:space="preserve"> и сброс</w:t>
            </w:r>
            <w:r>
              <w:rPr>
                <w:rFonts w:ascii="Times New Roman" w:hAnsi="Times New Roman" w:cs="Times New Roman"/>
                <w:sz w:val="15"/>
                <w:szCs w:val="15"/>
              </w:rPr>
              <w:t>у</w:t>
            </w:r>
            <w:r w:rsidRPr="00CF3444">
              <w:rPr>
                <w:rFonts w:ascii="Times New Roman" w:hAnsi="Times New Roman" w:cs="Times New Roman"/>
                <w:sz w:val="15"/>
                <w:szCs w:val="15"/>
              </w:rPr>
              <w:t xml:space="preserve"> в водный объект</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Прием сточных вод в централизованную систему водоотведения, их транспортировки, очистка и сброс в водный объект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171770732915277070100100650626311242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13519</w:t>
            </w:r>
            <w:r w:rsidR="00AB1F54">
              <w:rPr>
                <w:rFonts w:ascii="Times New Roman" w:hAnsi="Times New Roman" w:cs="Times New Roman"/>
                <w:sz w:val="15"/>
                <w:szCs w:val="15"/>
              </w:rPr>
              <w:t>000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13519000.00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Начальный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с даты заключения государственного контракта, но не ранее 1 марта 2017 года, конечный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31 декабря 2017 года.</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737</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4426</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on-line доступ через сеть Интернет для двух одновременных пользователей (один доступ для нужд центрального аппарата ФНС России, один доступ для нужд Межрегиональной инспекции ФНС России по ценообразованию для целей налогообложения).Исполнитель должен предоставить Заказчику доступ к следующим информационным бюллетеням:- Аргус нефтетранспорт;- Аргус рынок нефти России;- Argus Crude Report;- Аргус экспорт нефти;- Аргус российский мазут;- Аргус моторное топливо России;- Argus European Products Report;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171770732915277070100100660402630242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007B2200" w:rsidRPr="00CF3444">
              <w:rPr>
                <w:rFonts w:ascii="Times New Roman" w:hAnsi="Times New Roman" w:cs="Times New Roman"/>
                <w:sz w:val="15"/>
                <w:szCs w:val="15"/>
              </w:rPr>
              <w:t>041</w:t>
            </w:r>
            <w:r>
              <w:rPr>
                <w:rFonts w:ascii="Times New Roman" w:hAnsi="Times New Roman" w:cs="Times New Roman"/>
                <w:sz w:val="15"/>
                <w:szCs w:val="15"/>
              </w:rPr>
              <w:t>.</w:t>
            </w:r>
            <w:r w:rsidR="007B2200" w:rsidRPr="00CF3444">
              <w:rPr>
                <w:rFonts w:ascii="Times New Roman" w:hAnsi="Times New Roman" w:cs="Times New Roman"/>
                <w:sz w:val="15"/>
                <w:szCs w:val="15"/>
              </w:rPr>
              <w:t>84</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Pr="00CF3444">
              <w:rPr>
                <w:rFonts w:ascii="Times New Roman" w:hAnsi="Times New Roman" w:cs="Times New Roman"/>
                <w:sz w:val="15"/>
                <w:szCs w:val="15"/>
              </w:rPr>
              <w:t>041</w:t>
            </w:r>
            <w:r>
              <w:rPr>
                <w:rFonts w:ascii="Times New Roman" w:hAnsi="Times New Roman" w:cs="Times New Roman"/>
                <w:sz w:val="15"/>
                <w:szCs w:val="15"/>
              </w:rPr>
              <w:t>.</w:t>
            </w:r>
            <w:r w:rsidRPr="00CF3444">
              <w:rPr>
                <w:rFonts w:ascii="Times New Roman" w:hAnsi="Times New Roman" w:cs="Times New Roman"/>
                <w:sz w:val="15"/>
                <w:szCs w:val="15"/>
              </w:rPr>
              <w:t>84</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Pr="00CF3444">
              <w:rPr>
                <w:rFonts w:ascii="Times New Roman" w:hAnsi="Times New Roman" w:cs="Times New Roman"/>
                <w:sz w:val="15"/>
                <w:szCs w:val="15"/>
              </w:rPr>
              <w:t>041</w:t>
            </w:r>
            <w:r>
              <w:rPr>
                <w:rFonts w:ascii="Times New Roman" w:hAnsi="Times New Roman" w:cs="Times New Roman"/>
                <w:sz w:val="15"/>
                <w:szCs w:val="15"/>
              </w:rPr>
              <w:t>.</w:t>
            </w:r>
            <w:r w:rsidRPr="00CF3444">
              <w:rPr>
                <w:rFonts w:ascii="Times New Roman" w:hAnsi="Times New Roman" w:cs="Times New Roman"/>
                <w:sz w:val="15"/>
                <w:szCs w:val="15"/>
              </w:rPr>
              <w:t>84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1136</w:t>
            </w:r>
            <w:r w:rsidR="007B2200" w:rsidRPr="00CF3444">
              <w:rPr>
                <w:rFonts w:ascii="Times New Roman" w:hAnsi="Times New Roman" w:cs="Times New Roman"/>
                <w:sz w:val="15"/>
                <w:szCs w:val="15"/>
              </w:rPr>
              <w:t>052</w:t>
            </w:r>
            <w:r>
              <w:rPr>
                <w:rFonts w:ascii="Times New Roman" w:hAnsi="Times New Roman" w:cs="Times New Roman"/>
                <w:sz w:val="15"/>
                <w:szCs w:val="15"/>
              </w:rPr>
              <w:t>.</w:t>
            </w:r>
            <w:r w:rsidR="007B2200" w:rsidRPr="00CF3444">
              <w:rPr>
                <w:rFonts w:ascii="Times New Roman" w:hAnsi="Times New Roman" w:cs="Times New Roman"/>
                <w:sz w:val="15"/>
                <w:szCs w:val="15"/>
              </w:rPr>
              <w:t>09</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6816</w:t>
            </w:r>
            <w:r w:rsidR="007B2200" w:rsidRPr="00CF3444">
              <w:rPr>
                <w:rFonts w:ascii="Times New Roman" w:hAnsi="Times New Roman" w:cs="Times New Roman"/>
                <w:sz w:val="15"/>
                <w:szCs w:val="15"/>
              </w:rPr>
              <w:t>312</w:t>
            </w:r>
            <w:r>
              <w:rPr>
                <w:rFonts w:ascii="Times New Roman" w:hAnsi="Times New Roman" w:cs="Times New Roman"/>
                <w:sz w:val="15"/>
                <w:szCs w:val="15"/>
              </w:rPr>
              <w:t>.</w:t>
            </w:r>
            <w:r w:rsidR="007B2200" w:rsidRPr="00CF3444">
              <w:rPr>
                <w:rFonts w:ascii="Times New Roman" w:hAnsi="Times New Roman" w:cs="Times New Roman"/>
                <w:sz w:val="15"/>
                <w:szCs w:val="15"/>
              </w:rPr>
              <w:t>55</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B20709" w:rsidRPr="00CF3444" w:rsidRDefault="00B20709" w:rsidP="00B20709">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171770732915277070100100680155221244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p>
        </w:tc>
        <w:tc>
          <w:tcPr>
            <w:tcW w:w="709"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245149010.88</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245149010.88</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120343347.84</w:t>
            </w:r>
          </w:p>
        </w:tc>
        <w:tc>
          <w:tcPr>
            <w:tcW w:w="426"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124805663.04</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периолдичность: с 01.01.2018 по 31.12.2019</w:t>
            </w:r>
            <w:r w:rsidR="007B2200" w:rsidRPr="00CF3444">
              <w:rPr>
                <w:rFonts w:ascii="Times New Roman" w:hAnsi="Times New Roman" w:cs="Times New Roman"/>
                <w:sz w:val="15"/>
                <w:szCs w:val="15"/>
              </w:rPr>
              <w:t xml:space="preserve"> </w:t>
            </w:r>
          </w:p>
        </w:tc>
        <w:tc>
          <w:tcPr>
            <w:tcW w:w="566"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12257450.54</w:t>
            </w:r>
          </w:p>
        </w:tc>
        <w:tc>
          <w:tcPr>
            <w:tcW w:w="567"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73544703.26</w:t>
            </w:r>
          </w:p>
        </w:tc>
        <w:tc>
          <w:tcPr>
            <w:tcW w:w="567" w:type="dxa"/>
            <w:gridSpan w:val="2"/>
            <w:vAlign w:val="center"/>
            <w:hideMark/>
          </w:tcPr>
          <w:p w:rsidR="007B2200" w:rsidRPr="00CF3444" w:rsidRDefault="00542618"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предоставление по адресу и ко времени, определенному заданием (заявкой) Заказчика, транспортные средства с водителями; осуществление косметического обслуживания автомобилей на территории Заказчика силами и средствами исполнителя подготовка водителей для усовершенствования качества автотранспортного обслуживания не менее одного раза в полгода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171770732915277070100100690026399000</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084683" w:rsidRPr="00CF3444">
              <w:rPr>
                <w:rFonts w:ascii="Times New Roman" w:hAnsi="Times New Roman" w:cs="Times New Roman"/>
                <w:sz w:val="15"/>
                <w:szCs w:val="15"/>
              </w:rPr>
              <w:t>802</w:t>
            </w:r>
            <w:r>
              <w:rPr>
                <w:rFonts w:ascii="Times New Roman" w:hAnsi="Times New Roman" w:cs="Times New Roman"/>
                <w:sz w:val="15"/>
                <w:szCs w:val="15"/>
              </w:rPr>
              <w:t>.</w:t>
            </w:r>
            <w:r w:rsidR="00084683" w:rsidRPr="00CF3444">
              <w:rPr>
                <w:rFonts w:ascii="Times New Roman" w:hAnsi="Times New Roman" w:cs="Times New Roman"/>
                <w:sz w:val="15"/>
                <w:szCs w:val="15"/>
              </w:rPr>
              <w:t>00</w:t>
            </w:r>
          </w:p>
        </w:tc>
        <w:tc>
          <w:tcPr>
            <w:tcW w:w="1134"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08468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sidR="00236D0C">
              <w:rPr>
                <w:rFonts w:ascii="Times New Roman" w:hAnsi="Times New Roman" w:cs="Times New Roman"/>
                <w:sz w:val="15"/>
                <w:szCs w:val="15"/>
              </w:rPr>
              <w:t>5087</w:t>
            </w:r>
            <w:r w:rsidRPr="00CF3444">
              <w:rPr>
                <w:rFonts w:ascii="Times New Roman" w:hAnsi="Times New Roman" w:cs="Times New Roman"/>
                <w:sz w:val="15"/>
                <w:szCs w:val="15"/>
              </w:rPr>
              <w:t>802</w:t>
            </w:r>
            <w:r w:rsidR="00236D0C">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084683" w:rsidRPr="00CF3444">
              <w:rPr>
                <w:rFonts w:ascii="Times New Roman" w:hAnsi="Times New Roman" w:cs="Times New Roman"/>
                <w:sz w:val="15"/>
                <w:szCs w:val="15"/>
              </w:rPr>
              <w:t>802</w:t>
            </w:r>
            <w:r>
              <w:rPr>
                <w:rFonts w:ascii="Times New Roman" w:hAnsi="Times New Roman" w:cs="Times New Roman"/>
                <w:sz w:val="15"/>
                <w:szCs w:val="15"/>
              </w:rPr>
              <w:t>.</w:t>
            </w:r>
            <w:r w:rsidR="00084683"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D526F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до 01.12.2017 года</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1254</w:t>
            </w:r>
            <w:r w:rsidR="00706BAF" w:rsidRPr="00CF3444">
              <w:rPr>
                <w:rFonts w:ascii="Times New Roman" w:hAnsi="Times New Roman" w:cs="Times New Roman"/>
                <w:sz w:val="15"/>
                <w:szCs w:val="15"/>
              </w:rPr>
              <w:t>390</w:t>
            </w:r>
            <w:r>
              <w:rPr>
                <w:rFonts w:ascii="Times New Roman" w:hAnsi="Times New Roman" w:cs="Times New Roman"/>
                <w:sz w:val="15"/>
                <w:szCs w:val="15"/>
              </w:rPr>
              <w:t>.</w:t>
            </w:r>
            <w:r w:rsidR="00706BAF" w:rsidRPr="00CF3444">
              <w:rPr>
                <w:rFonts w:ascii="Times New Roman" w:hAnsi="Times New Roman" w:cs="Times New Roman"/>
                <w:sz w:val="15"/>
                <w:szCs w:val="15"/>
              </w:rPr>
              <w:t>10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7526</w:t>
            </w:r>
            <w:r w:rsidR="00706BAF" w:rsidRPr="00CF3444">
              <w:rPr>
                <w:rFonts w:ascii="Times New Roman" w:hAnsi="Times New Roman" w:cs="Times New Roman"/>
                <w:sz w:val="15"/>
                <w:szCs w:val="15"/>
              </w:rPr>
              <w:t>340</w:t>
            </w:r>
            <w:r>
              <w:rPr>
                <w:rFonts w:ascii="Times New Roman" w:hAnsi="Times New Roman" w:cs="Times New Roman"/>
                <w:sz w:val="15"/>
                <w:szCs w:val="15"/>
              </w:rPr>
              <w:t>.</w:t>
            </w:r>
            <w:r w:rsidR="00706BAF" w:rsidRPr="00CF3444">
              <w:rPr>
                <w:rFonts w:ascii="Times New Roman" w:hAnsi="Times New Roman" w:cs="Times New Roman"/>
                <w:sz w:val="15"/>
                <w:szCs w:val="15"/>
              </w:rPr>
              <w:t>60</w:t>
            </w:r>
          </w:p>
        </w:tc>
        <w:tc>
          <w:tcPr>
            <w:tcW w:w="567" w:type="dxa"/>
            <w:gridSpan w:val="2"/>
            <w:vAlign w:val="center"/>
            <w:hideMark/>
          </w:tcPr>
          <w:p w:rsidR="007B2200" w:rsidRPr="00CF3444" w:rsidRDefault="0096243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216A6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B20BEF" w:rsidRPr="00CF3444" w:rsidRDefault="00B20BEF" w:rsidP="00B20BEF">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Аттестация объектов информатизации включает в себя: аттестацию автоматизированных рабочих мест на базе ЭВМ, аттестацию выделенных помещений, аттестацию средств изготовления и размножения </w:t>
            </w:r>
          </w:p>
          <w:p w:rsidR="007B2200" w:rsidRPr="00CF3444" w:rsidRDefault="007B2200" w:rsidP="00367458">
            <w:pPr>
              <w:contextualSpacing/>
              <w:jc w:val="center"/>
              <w:rPr>
                <w:rFonts w:ascii="Times New Roman" w:hAnsi="Times New Roman" w:cs="Times New Roman"/>
                <w:sz w:val="15"/>
                <w:szCs w:val="15"/>
              </w:rPr>
            </w:pP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06BAF"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w:t>
            </w:r>
            <w:r w:rsidR="007B2200" w:rsidRPr="00CF3444">
              <w:rPr>
                <w:rFonts w:ascii="Times New Roman" w:hAnsi="Times New Roman" w:cs="Times New Roman"/>
                <w:sz w:val="15"/>
                <w:szCs w:val="15"/>
              </w:rPr>
              <w:t>а</w:t>
            </w:r>
          </w:p>
        </w:tc>
        <w:tc>
          <w:tcPr>
            <w:tcW w:w="289" w:type="dxa"/>
            <w:vAlign w:val="center"/>
          </w:tcPr>
          <w:p w:rsidR="007B2200" w:rsidRPr="00CF3444" w:rsidRDefault="00706BAF"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171770732915277070100100700126190242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 (за второе полугодие)</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 (за второе полугодие)</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825262</w:t>
            </w:r>
            <w:r w:rsidR="007B2200" w:rsidRPr="00CF3444">
              <w:rPr>
                <w:rFonts w:ascii="Times New Roman" w:hAnsi="Times New Roman" w:cs="Times New Roman"/>
                <w:sz w:val="15"/>
                <w:szCs w:val="15"/>
              </w:rPr>
              <w:t>230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825262</w:t>
            </w:r>
            <w:r w:rsidR="007B2200" w:rsidRPr="00CF3444">
              <w:rPr>
                <w:rFonts w:ascii="Times New Roman" w:hAnsi="Times New Roman" w:cs="Times New Roman"/>
                <w:sz w:val="15"/>
                <w:szCs w:val="15"/>
              </w:rPr>
              <w:t>230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6"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825262230</w:t>
            </w:r>
            <w:r w:rsidR="00236D0C">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41263.11150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247578.66900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5D722E" w:rsidRPr="00CF3444" w:rsidRDefault="005D722E" w:rsidP="005D722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9B335D" w:rsidRPr="00CF3444" w:rsidTr="008F567A">
        <w:trPr>
          <w:cantSplit/>
          <w:trHeight w:val="510"/>
        </w:trPr>
        <w:tc>
          <w:tcPr>
            <w:tcW w:w="28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53</w:t>
            </w:r>
          </w:p>
        </w:tc>
        <w:tc>
          <w:tcPr>
            <w:tcW w:w="226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171770732915277070100100710354321244</w:t>
            </w:r>
          </w:p>
        </w:tc>
        <w:tc>
          <w:tcPr>
            <w:tcW w:w="1276"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стабилизаторов напряжения лифтового оборудования с устройством байпаса, включая выполнение работ по установке, монтажу и пуско-наладке</w:t>
            </w:r>
          </w:p>
        </w:tc>
        <w:tc>
          <w:tcPr>
            <w:tcW w:w="24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стабилизатор напряжения Тип1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штуки;стабилизатор напряжения Тип2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6 штук;стабилизатор напряжения Тип3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 штуки</w:t>
            </w:r>
          </w:p>
        </w:tc>
        <w:tc>
          <w:tcPr>
            <w:tcW w:w="709"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1134"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5330</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566"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5330</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84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Штука</w:t>
            </w:r>
          </w:p>
        </w:tc>
        <w:tc>
          <w:tcPr>
            <w:tcW w:w="289" w:type="dxa"/>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796</w:t>
            </w:r>
          </w:p>
        </w:tc>
        <w:tc>
          <w:tcPr>
            <w:tcW w:w="284"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11</w:t>
            </w:r>
          </w:p>
        </w:tc>
        <w:tc>
          <w:tcPr>
            <w:tcW w:w="211"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11</w:t>
            </w:r>
          </w:p>
        </w:tc>
        <w:tc>
          <w:tcPr>
            <w:tcW w:w="49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периодичность:в течение 30 дней с даты заключения государственного контракта</w:t>
            </w:r>
          </w:p>
        </w:tc>
        <w:tc>
          <w:tcPr>
            <w:tcW w:w="566"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106</w:t>
            </w:r>
            <w:r w:rsidR="009B335D" w:rsidRPr="00CF3444">
              <w:rPr>
                <w:rFonts w:ascii="Times New Roman" w:hAnsi="Times New Roman" w:cs="Times New Roman"/>
                <w:sz w:val="16"/>
                <w:szCs w:val="16"/>
              </w:rPr>
              <w:t>600</w:t>
            </w:r>
            <w:r>
              <w:rPr>
                <w:rFonts w:ascii="Times New Roman" w:hAnsi="Times New Roman" w:cs="Times New Roman"/>
                <w:sz w:val="16"/>
                <w:szCs w:val="16"/>
              </w:rPr>
              <w:t>.</w:t>
            </w:r>
            <w:r w:rsidR="009B335D" w:rsidRPr="00CF3444">
              <w:rPr>
                <w:rFonts w:ascii="Times New Roman" w:hAnsi="Times New Roman" w:cs="Times New Roman"/>
                <w:sz w:val="16"/>
                <w:szCs w:val="16"/>
              </w:rPr>
              <w:t>00</w:t>
            </w:r>
          </w:p>
        </w:tc>
        <w:tc>
          <w:tcPr>
            <w:tcW w:w="56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1599</w:t>
            </w:r>
            <w:r w:rsidR="009B335D" w:rsidRPr="00CF3444">
              <w:rPr>
                <w:rFonts w:ascii="Times New Roman" w:hAnsi="Times New Roman" w:cs="Times New Roman"/>
                <w:sz w:val="16"/>
                <w:szCs w:val="16"/>
              </w:rPr>
              <w:t>000</w:t>
            </w:r>
            <w:r>
              <w:rPr>
                <w:rFonts w:ascii="Times New Roman" w:hAnsi="Times New Roman" w:cs="Times New Roman"/>
                <w:sz w:val="16"/>
                <w:szCs w:val="16"/>
              </w:rPr>
              <w:t>.</w:t>
            </w:r>
            <w:r w:rsidR="009B335D" w:rsidRPr="00CF3444">
              <w:rPr>
                <w:rFonts w:ascii="Times New Roman" w:hAnsi="Times New Roman" w:cs="Times New Roman"/>
                <w:sz w:val="16"/>
                <w:szCs w:val="16"/>
              </w:rPr>
              <w:t>00</w:t>
            </w:r>
          </w:p>
        </w:tc>
        <w:tc>
          <w:tcPr>
            <w:tcW w:w="567"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4.2017</w:t>
            </w:r>
          </w:p>
        </w:tc>
        <w:tc>
          <w:tcPr>
            <w:tcW w:w="7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871" w:type="dxa"/>
            <w:vAlign w:val="center"/>
            <w:hideMark/>
          </w:tcPr>
          <w:p w:rsidR="009B335D" w:rsidRPr="00CF3444" w:rsidRDefault="00D51D20"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387" w:type="dxa"/>
            <w:vAlign w:val="center"/>
            <w:hideMark/>
          </w:tcPr>
          <w:p w:rsidR="009B335D" w:rsidRPr="00CF3444" w:rsidRDefault="009B335D" w:rsidP="009B335D">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171770732915277070100100720340000244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p>
        </w:tc>
        <w:tc>
          <w:tcPr>
            <w:tcW w:w="709"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3785</w:t>
            </w:r>
            <w:r w:rsidR="004538C7" w:rsidRPr="00CF3444">
              <w:rPr>
                <w:rFonts w:ascii="Times New Roman" w:hAnsi="Times New Roman" w:cs="Times New Roman"/>
                <w:sz w:val="15"/>
                <w:szCs w:val="15"/>
              </w:rPr>
              <w:t>220</w:t>
            </w:r>
            <w:r>
              <w:rPr>
                <w:rFonts w:ascii="Times New Roman" w:hAnsi="Times New Roman" w:cs="Times New Roman"/>
                <w:sz w:val="15"/>
                <w:szCs w:val="15"/>
              </w:rPr>
              <w:t>.</w:t>
            </w:r>
            <w:r w:rsidR="003F6586" w:rsidRPr="00CF3444">
              <w:rPr>
                <w:rFonts w:ascii="Times New Roman" w:hAnsi="Times New Roman" w:cs="Times New Roman"/>
                <w:sz w:val="15"/>
                <w:szCs w:val="15"/>
              </w:rPr>
              <w:t>93</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1835</w:t>
            </w:r>
            <w:r w:rsidR="00ED1834" w:rsidRPr="00CF3444">
              <w:rPr>
                <w:rFonts w:ascii="Times New Roman" w:hAnsi="Times New Roman" w:cs="Times New Roman"/>
                <w:sz w:val="15"/>
                <w:szCs w:val="15"/>
              </w:rPr>
              <w:t>832</w:t>
            </w:r>
            <w:r>
              <w:rPr>
                <w:rFonts w:ascii="Times New Roman" w:hAnsi="Times New Roman" w:cs="Times New Roman"/>
                <w:sz w:val="15"/>
                <w:szCs w:val="15"/>
              </w:rPr>
              <w:t>.</w:t>
            </w:r>
            <w:r w:rsidR="00ED1834" w:rsidRPr="00CF3444">
              <w:rPr>
                <w:rFonts w:ascii="Times New Roman" w:hAnsi="Times New Roman" w:cs="Times New Roman"/>
                <w:sz w:val="15"/>
                <w:szCs w:val="15"/>
              </w:rPr>
              <w:t>23</w:t>
            </w:r>
          </w:p>
        </w:tc>
        <w:tc>
          <w:tcPr>
            <w:tcW w:w="566"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1835</w:t>
            </w:r>
            <w:r w:rsidR="008F08A1" w:rsidRPr="00CF3444">
              <w:rPr>
                <w:rFonts w:ascii="Times New Roman" w:hAnsi="Times New Roman" w:cs="Times New Roman"/>
                <w:sz w:val="15"/>
                <w:szCs w:val="15"/>
              </w:rPr>
              <w:t>832</w:t>
            </w:r>
            <w:r>
              <w:rPr>
                <w:rFonts w:ascii="Times New Roman" w:hAnsi="Times New Roman" w:cs="Times New Roman"/>
                <w:sz w:val="15"/>
                <w:szCs w:val="15"/>
              </w:rPr>
              <w:t>.</w:t>
            </w:r>
            <w:r w:rsidR="008F08A1" w:rsidRPr="00CF3444">
              <w:rPr>
                <w:rFonts w:ascii="Times New Roman" w:hAnsi="Times New Roman" w:cs="Times New Roman"/>
                <w:sz w:val="15"/>
                <w:szCs w:val="15"/>
              </w:rPr>
              <w:t>23</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sidR="004538C7" w:rsidRPr="00CF3444">
              <w:rPr>
                <w:rFonts w:ascii="Times New Roman" w:hAnsi="Times New Roman" w:cs="Times New Roman"/>
                <w:sz w:val="15"/>
                <w:szCs w:val="15"/>
              </w:rPr>
              <w:t>: в течение 45 дней с даты заключения государственного контракта</w:t>
            </w:r>
          </w:p>
        </w:tc>
        <w:tc>
          <w:tcPr>
            <w:tcW w:w="566" w:type="dxa"/>
            <w:vAlign w:val="center"/>
            <w:hideMark/>
          </w:tcPr>
          <w:p w:rsidR="004538C7" w:rsidRPr="00CF3444" w:rsidRDefault="004538C7" w:rsidP="004538C7">
            <w:pPr>
              <w:contextualSpacing/>
              <w:jc w:val="center"/>
              <w:rPr>
                <w:rFonts w:ascii="Times New Roman" w:hAnsi="Times New Roman" w:cs="Times New Roman"/>
                <w:sz w:val="15"/>
                <w:szCs w:val="15"/>
              </w:rPr>
            </w:pPr>
          </w:p>
          <w:p w:rsidR="004538C7" w:rsidRPr="00CF3444" w:rsidRDefault="001C685F" w:rsidP="004538C7">
            <w:pPr>
              <w:contextualSpacing/>
              <w:jc w:val="center"/>
              <w:rPr>
                <w:rFonts w:ascii="Times New Roman" w:hAnsi="Times New Roman" w:cs="Times New Roman"/>
                <w:sz w:val="15"/>
                <w:szCs w:val="15"/>
              </w:rPr>
            </w:pPr>
            <w:r>
              <w:rPr>
                <w:rFonts w:ascii="Times New Roman" w:hAnsi="Times New Roman" w:cs="Times New Roman"/>
                <w:sz w:val="15"/>
                <w:szCs w:val="15"/>
              </w:rPr>
              <w:t>75</w:t>
            </w:r>
            <w:r w:rsidR="004538C7" w:rsidRPr="00CF3444">
              <w:rPr>
                <w:rFonts w:ascii="Times New Roman" w:hAnsi="Times New Roman" w:cs="Times New Roman"/>
                <w:sz w:val="15"/>
                <w:szCs w:val="15"/>
              </w:rPr>
              <w:t>704</w:t>
            </w:r>
            <w:r>
              <w:rPr>
                <w:rFonts w:ascii="Times New Roman" w:hAnsi="Times New Roman" w:cs="Times New Roman"/>
                <w:sz w:val="15"/>
                <w:szCs w:val="15"/>
              </w:rPr>
              <w:t>.</w:t>
            </w:r>
            <w:r w:rsidR="004538C7" w:rsidRPr="00CF3444">
              <w:rPr>
                <w:rFonts w:ascii="Times New Roman" w:hAnsi="Times New Roman" w:cs="Times New Roman"/>
                <w:sz w:val="15"/>
                <w:szCs w:val="15"/>
              </w:rPr>
              <w:t>42</w:t>
            </w:r>
          </w:p>
          <w:p w:rsidR="007B2200" w:rsidRPr="00CF3444" w:rsidRDefault="007B2200" w:rsidP="00367458">
            <w:pPr>
              <w:contextualSpacing/>
              <w:jc w:val="center"/>
              <w:rPr>
                <w:rFonts w:ascii="Times New Roman" w:hAnsi="Times New Roman" w:cs="Times New Roman"/>
                <w:sz w:val="15"/>
                <w:szCs w:val="15"/>
              </w:rPr>
            </w:pPr>
          </w:p>
        </w:tc>
        <w:tc>
          <w:tcPr>
            <w:tcW w:w="567" w:type="dxa"/>
            <w:vAlign w:val="center"/>
            <w:hideMark/>
          </w:tcPr>
          <w:p w:rsidR="004538C7" w:rsidRPr="00CF3444" w:rsidRDefault="004538C7" w:rsidP="004538C7">
            <w:pPr>
              <w:contextualSpacing/>
              <w:jc w:val="center"/>
              <w:rPr>
                <w:rFonts w:ascii="Times New Roman" w:hAnsi="Times New Roman" w:cs="Times New Roman"/>
                <w:sz w:val="15"/>
                <w:szCs w:val="15"/>
              </w:rPr>
            </w:pPr>
          </w:p>
          <w:p w:rsidR="004538C7" w:rsidRPr="00CF3444" w:rsidRDefault="001C685F" w:rsidP="004538C7">
            <w:pPr>
              <w:contextualSpacing/>
              <w:jc w:val="center"/>
              <w:rPr>
                <w:rFonts w:ascii="Times New Roman" w:hAnsi="Times New Roman" w:cs="Times New Roman"/>
                <w:sz w:val="15"/>
                <w:szCs w:val="15"/>
              </w:rPr>
            </w:pPr>
            <w:r>
              <w:rPr>
                <w:rFonts w:ascii="Times New Roman" w:hAnsi="Times New Roman" w:cs="Times New Roman"/>
                <w:sz w:val="15"/>
                <w:szCs w:val="15"/>
              </w:rPr>
              <w:t>1135</w:t>
            </w:r>
            <w:r w:rsidR="004538C7" w:rsidRPr="00CF3444">
              <w:rPr>
                <w:rFonts w:ascii="Times New Roman" w:hAnsi="Times New Roman" w:cs="Times New Roman"/>
                <w:sz w:val="15"/>
                <w:szCs w:val="15"/>
              </w:rPr>
              <w:t>566</w:t>
            </w:r>
            <w:r>
              <w:rPr>
                <w:rFonts w:ascii="Times New Roman" w:hAnsi="Times New Roman" w:cs="Times New Roman"/>
                <w:sz w:val="15"/>
                <w:szCs w:val="15"/>
              </w:rPr>
              <w:t>.</w:t>
            </w:r>
            <w:r w:rsidR="004538C7" w:rsidRPr="00CF3444">
              <w:rPr>
                <w:rFonts w:ascii="Times New Roman" w:hAnsi="Times New Roman" w:cs="Times New Roman"/>
                <w:sz w:val="15"/>
                <w:szCs w:val="15"/>
              </w:rPr>
              <w:t>28</w:t>
            </w:r>
          </w:p>
          <w:p w:rsidR="007B2200" w:rsidRPr="00CF3444" w:rsidRDefault="007B2200" w:rsidP="00367458">
            <w:pPr>
              <w:contextualSpacing/>
              <w:jc w:val="center"/>
              <w:rPr>
                <w:rFonts w:ascii="Times New Roman" w:hAnsi="Times New Roman" w:cs="Times New Roman"/>
                <w:sz w:val="15"/>
                <w:szCs w:val="15"/>
              </w:rPr>
            </w:pPr>
          </w:p>
        </w:tc>
        <w:tc>
          <w:tcPr>
            <w:tcW w:w="567" w:type="dxa"/>
            <w:gridSpan w:val="2"/>
            <w:vAlign w:val="center"/>
            <w:hideMark/>
          </w:tcPr>
          <w:p w:rsidR="007B2200" w:rsidRPr="00CF3444" w:rsidRDefault="004538C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4538C7" w:rsidRPr="00CF3444" w:rsidRDefault="00ED1834"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Использование в соответствии с законодательством российской Федерации экономии, полученной при осуществлении закупки </w:t>
            </w:r>
            <w:r w:rsidR="004538C7" w:rsidRPr="00CF3444">
              <w:rPr>
                <w:rFonts w:ascii="Times New Roman" w:hAnsi="Times New Roman" w:cs="Times New Roman"/>
                <w:sz w:val="15"/>
                <w:szCs w:val="15"/>
              </w:rPr>
              <w:br/>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4538C7" w:rsidRPr="00CF3444" w:rsidTr="008F567A">
        <w:trPr>
          <w:cantSplit/>
          <w:trHeight w:val="510"/>
        </w:trPr>
        <w:tc>
          <w:tcPr>
            <w:tcW w:w="289"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2268"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1276" w:type="dxa"/>
            <w:gridSpan w:val="2"/>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запасных частей и механизмов лифтового оборудования в комлекте: контакторы, платы кнопки приказа, осциляторные выключатели, тахогенератор, ролики, дополнительные контакты, выключатели, световые экраны, канат, платы электронные, преобразователи частоты</w:t>
            </w:r>
          </w:p>
          <w:p w:rsidR="004538C7" w:rsidRPr="00CF3444" w:rsidRDefault="004538C7" w:rsidP="004538C7">
            <w:pPr>
              <w:contextualSpacing/>
              <w:jc w:val="center"/>
              <w:rPr>
                <w:rFonts w:ascii="Times New Roman" w:hAnsi="Times New Roman" w:cs="Times New Roman"/>
                <w:sz w:val="15"/>
                <w:szCs w:val="15"/>
              </w:rPr>
            </w:pP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tcPr>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89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171770732915277070100100730100000244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625</w:t>
            </w:r>
            <w:r w:rsidR="00E73D6A" w:rsidRPr="00CF3444">
              <w:rPr>
                <w:rFonts w:ascii="Times New Roman" w:hAnsi="Times New Roman" w:cs="Times New Roman"/>
                <w:sz w:val="15"/>
                <w:szCs w:val="15"/>
              </w:rPr>
              <w:t>883</w:t>
            </w:r>
            <w:r>
              <w:rPr>
                <w:rFonts w:ascii="Times New Roman" w:hAnsi="Times New Roman" w:cs="Times New Roman"/>
                <w:sz w:val="15"/>
                <w:szCs w:val="15"/>
              </w:rPr>
              <w:t>.</w:t>
            </w:r>
            <w:r w:rsidR="00E73D6A" w:rsidRPr="00CF3444">
              <w:rPr>
                <w:rFonts w:ascii="Times New Roman" w:hAnsi="Times New Roman" w:cs="Times New Roman"/>
                <w:sz w:val="15"/>
                <w:szCs w:val="15"/>
              </w:rPr>
              <w:t>50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271</w:t>
            </w:r>
            <w:r w:rsidR="008F08A1" w:rsidRPr="00CF3444">
              <w:rPr>
                <w:rFonts w:ascii="Times New Roman" w:hAnsi="Times New Roman" w:cs="Times New Roman"/>
                <w:sz w:val="15"/>
                <w:szCs w:val="15"/>
              </w:rPr>
              <w:t>764</w:t>
            </w:r>
            <w:r>
              <w:rPr>
                <w:rFonts w:ascii="Times New Roman" w:hAnsi="Times New Roman" w:cs="Times New Roman"/>
                <w:sz w:val="15"/>
                <w:szCs w:val="15"/>
              </w:rPr>
              <w:t>.</w:t>
            </w:r>
            <w:r w:rsidR="008F08A1" w:rsidRPr="00CF3444">
              <w:rPr>
                <w:rFonts w:ascii="Times New Roman" w:hAnsi="Times New Roman" w:cs="Times New Roman"/>
                <w:sz w:val="15"/>
                <w:szCs w:val="15"/>
              </w:rPr>
              <w:t>50</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271</w:t>
            </w:r>
            <w:r w:rsidR="008F08A1" w:rsidRPr="00CF3444">
              <w:rPr>
                <w:rFonts w:ascii="Times New Roman" w:hAnsi="Times New Roman" w:cs="Times New Roman"/>
                <w:sz w:val="15"/>
                <w:szCs w:val="15"/>
              </w:rPr>
              <w:t>764</w:t>
            </w:r>
            <w:r>
              <w:rPr>
                <w:rFonts w:ascii="Times New Roman" w:hAnsi="Times New Roman" w:cs="Times New Roman"/>
                <w:sz w:val="15"/>
                <w:szCs w:val="15"/>
              </w:rPr>
              <w:t>.</w:t>
            </w:r>
            <w:r w:rsidR="008F08A1" w:rsidRPr="00CF3444">
              <w:rPr>
                <w:rFonts w:ascii="Times New Roman" w:hAnsi="Times New Roman" w:cs="Times New Roman"/>
                <w:sz w:val="15"/>
                <w:szCs w:val="15"/>
              </w:rPr>
              <w:t>50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 30 дней с даты заключения государственного контракта</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w:t>
            </w:r>
            <w:r w:rsidR="00E73D6A" w:rsidRPr="00CF3444">
              <w:rPr>
                <w:rFonts w:ascii="Times New Roman" w:hAnsi="Times New Roman" w:cs="Times New Roman"/>
                <w:sz w:val="15"/>
                <w:szCs w:val="15"/>
              </w:rPr>
              <w:t>2588</w:t>
            </w:r>
            <w:r>
              <w:rPr>
                <w:rFonts w:ascii="Times New Roman" w:hAnsi="Times New Roman" w:cs="Times New Roman"/>
                <w:sz w:val="15"/>
                <w:szCs w:val="15"/>
              </w:rPr>
              <w:t>.</w:t>
            </w:r>
            <w:r w:rsidR="00E73D6A" w:rsidRPr="00CF3444">
              <w:rPr>
                <w:rFonts w:ascii="Times New Roman" w:hAnsi="Times New Roman" w:cs="Times New Roman"/>
                <w:sz w:val="15"/>
                <w:szCs w:val="15"/>
              </w:rPr>
              <w:t>35</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187</w:t>
            </w:r>
            <w:r w:rsidR="00E73D6A" w:rsidRPr="00CF3444">
              <w:rPr>
                <w:rFonts w:ascii="Times New Roman" w:hAnsi="Times New Roman" w:cs="Times New Roman"/>
                <w:sz w:val="15"/>
                <w:szCs w:val="15"/>
              </w:rPr>
              <w:t>765</w:t>
            </w:r>
            <w:r>
              <w:rPr>
                <w:rFonts w:ascii="Times New Roman" w:hAnsi="Times New Roman" w:cs="Times New Roman"/>
                <w:sz w:val="15"/>
                <w:szCs w:val="15"/>
              </w:rPr>
              <w:t>.</w:t>
            </w:r>
            <w:r w:rsidR="00E73D6A" w:rsidRPr="00CF3444">
              <w:rPr>
                <w:rFonts w:ascii="Times New Roman" w:hAnsi="Times New Roman" w:cs="Times New Roman"/>
                <w:sz w:val="15"/>
                <w:szCs w:val="15"/>
              </w:rPr>
              <w:t>05</w:t>
            </w:r>
          </w:p>
        </w:tc>
        <w:tc>
          <w:tcPr>
            <w:tcW w:w="567" w:type="dxa"/>
            <w:gridSpan w:val="2"/>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8F08A1" w:rsidP="00367458">
            <w:pPr>
              <w:contextualSpacing/>
              <w:jc w:val="center"/>
              <w:rPr>
                <w:rFonts w:ascii="Times New Roman" w:hAnsi="Times New Roman" w:cs="Times New Roman"/>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из высокобелой бумаги, плотностью 80 г/м2, клапан прямой, с отрывной силиконовой лентой.</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sidR="007B2200" w:rsidRPr="00CF3444">
              <w:rPr>
                <w:rFonts w:ascii="Times New Roman" w:hAnsi="Times New Roman" w:cs="Times New Roman"/>
                <w:sz w:val="15"/>
                <w:szCs w:val="15"/>
              </w:rPr>
              <w:t>5000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адресная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 из переплетного картона, обтянутая искусственной кожей. Углы прямые.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для документов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 из высокобелого картона одностороннего плотностью 350 г/м2, 1+0 матовый ВД лак.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вкладыш в папку адресную</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Вкладыш из дизайнерской бумаги фактурной двухсторонней, тонированной без покрытия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r w:rsidR="007B2200" w:rsidRPr="00CF3444">
              <w:rPr>
                <w:rFonts w:ascii="Times New Roman" w:hAnsi="Times New Roman" w:cs="Times New Roman"/>
                <w:sz w:val="15"/>
                <w:szCs w:val="15"/>
              </w:rPr>
              <w:t>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171770732915277070100100740017220241</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w:t>
            </w:r>
            <w:r w:rsidR="00C006A3">
              <w:rPr>
                <w:rFonts w:ascii="Times New Roman" w:hAnsi="Times New Roman" w:cs="Times New Roman"/>
                <w:sz w:val="15"/>
                <w:szCs w:val="15"/>
              </w:rPr>
              <w:t>ным налогам и страховым взносам»</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 </w:t>
            </w:r>
            <w:r w:rsidR="00433738" w:rsidRPr="00CF3444">
              <w:rPr>
                <w:rFonts w:ascii="Times New Roman" w:hAnsi="Times New Roman" w:cs="Times New Roman"/>
                <w:sz w:val="15"/>
                <w:szCs w:val="15"/>
              </w:rPr>
              <w:t>«</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566"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60 дней с даты заключения государственного контракта</w:t>
            </w:r>
          </w:p>
        </w:tc>
        <w:tc>
          <w:tcPr>
            <w:tcW w:w="566" w:type="dxa"/>
            <w:vAlign w:val="center"/>
            <w:hideMark/>
          </w:tcPr>
          <w:p w:rsidR="007B2200" w:rsidRPr="00CF3444" w:rsidRDefault="00C006A3" w:rsidP="00367458">
            <w:pPr>
              <w:contextualSpacing/>
              <w:jc w:val="center"/>
              <w:rPr>
                <w:rFonts w:ascii="Times New Roman" w:hAnsi="Times New Roman" w:cs="Times New Roman"/>
                <w:sz w:val="15"/>
                <w:szCs w:val="15"/>
              </w:rPr>
            </w:pPr>
            <w:r>
              <w:rPr>
                <w:rFonts w:ascii="Times New Roman" w:hAnsi="Times New Roman" w:cs="Times New Roman"/>
                <w:sz w:val="15"/>
                <w:szCs w:val="15"/>
              </w:rPr>
              <w:t>188625.00</w:t>
            </w:r>
          </w:p>
        </w:tc>
        <w:tc>
          <w:tcPr>
            <w:tcW w:w="567" w:type="dxa"/>
            <w:vAlign w:val="center"/>
            <w:hideMark/>
          </w:tcPr>
          <w:p w:rsidR="007B2200" w:rsidRPr="00CF3444" w:rsidRDefault="00C006A3" w:rsidP="00367458">
            <w:pPr>
              <w:contextualSpacing/>
              <w:jc w:val="center"/>
              <w:rPr>
                <w:rFonts w:ascii="Times New Roman" w:hAnsi="Times New Roman" w:cs="Times New Roman"/>
                <w:sz w:val="15"/>
                <w:szCs w:val="15"/>
              </w:rPr>
            </w:pPr>
            <w:r>
              <w:rPr>
                <w:rFonts w:ascii="Times New Roman" w:hAnsi="Times New Roman" w:cs="Times New Roman"/>
                <w:sz w:val="15"/>
                <w:szCs w:val="15"/>
              </w:rPr>
              <w:t>1131750.00</w:t>
            </w:r>
          </w:p>
        </w:tc>
        <w:tc>
          <w:tcPr>
            <w:tcW w:w="567" w:type="dxa"/>
            <w:gridSpan w:val="2"/>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12</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подходы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171770732915277070100100760360000244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98</w:t>
            </w:r>
            <w:r w:rsidR="007B2200" w:rsidRPr="00CF3444">
              <w:rPr>
                <w:rFonts w:ascii="Times New Roman" w:hAnsi="Times New Roman" w:cs="Times New Roman"/>
                <w:sz w:val="15"/>
                <w:szCs w:val="15"/>
              </w:rPr>
              <w:t>377</w:t>
            </w:r>
            <w:r>
              <w:rPr>
                <w:rFonts w:ascii="Times New Roman" w:hAnsi="Times New Roman" w:cs="Times New Roman"/>
                <w:sz w:val="15"/>
                <w:szCs w:val="15"/>
              </w:rPr>
              <w:t>.</w:t>
            </w:r>
            <w:r w:rsidR="007B2200" w:rsidRPr="00CF3444">
              <w:rPr>
                <w:rFonts w:ascii="Times New Roman" w:hAnsi="Times New Roman" w:cs="Times New Roman"/>
                <w:sz w:val="15"/>
                <w:szCs w:val="15"/>
              </w:rPr>
              <w:t>90</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1475</w:t>
            </w:r>
            <w:r w:rsidR="007B2200" w:rsidRPr="00CF3444">
              <w:rPr>
                <w:rFonts w:ascii="Times New Roman" w:hAnsi="Times New Roman" w:cs="Times New Roman"/>
                <w:sz w:val="15"/>
                <w:szCs w:val="15"/>
              </w:rPr>
              <w:t>668</w:t>
            </w:r>
            <w:r>
              <w:rPr>
                <w:rFonts w:ascii="Times New Roman" w:hAnsi="Times New Roman" w:cs="Times New Roman"/>
                <w:sz w:val="15"/>
                <w:szCs w:val="15"/>
              </w:rPr>
              <w:t>.</w:t>
            </w:r>
            <w:r w:rsidR="007B2200" w:rsidRPr="00CF3444">
              <w:rPr>
                <w:rFonts w:ascii="Times New Roman" w:hAnsi="Times New Roman" w:cs="Times New Roman"/>
                <w:sz w:val="15"/>
                <w:szCs w:val="15"/>
              </w:rPr>
              <w:t>43</w:t>
            </w:r>
          </w:p>
        </w:tc>
        <w:tc>
          <w:tcPr>
            <w:tcW w:w="567" w:type="dxa"/>
            <w:gridSpan w:val="2"/>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171770732915277070100100770110000244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709" w:type="dxa"/>
            <w:vAlign w:val="center"/>
            <w:hideMark/>
          </w:tcPr>
          <w:p w:rsidR="007B2200" w:rsidRPr="00CF3444" w:rsidRDefault="000E1A53" w:rsidP="001C685F">
            <w:pPr>
              <w:contextualSpacing/>
              <w:jc w:val="center"/>
              <w:rPr>
                <w:rFonts w:ascii="Times New Roman" w:hAnsi="Times New Roman" w:cs="Times New Roman"/>
                <w:sz w:val="15"/>
                <w:szCs w:val="15"/>
              </w:rPr>
            </w:pPr>
            <w:r w:rsidRPr="00CF3444">
              <w:rPr>
                <w:rFonts w:ascii="Times New Roman" w:hAnsi="Times New Roman" w:cs="Times New Roman"/>
                <w:sz w:val="15"/>
                <w:szCs w:val="15"/>
              </w:rPr>
              <w:t>33748027</w:t>
            </w:r>
            <w:r w:rsidR="005E717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33748</w:t>
            </w:r>
            <w:r w:rsidR="000E1A53" w:rsidRPr="00CF3444">
              <w:rPr>
                <w:rFonts w:ascii="Times New Roman" w:hAnsi="Times New Roman" w:cs="Times New Roman"/>
                <w:sz w:val="15"/>
                <w:szCs w:val="15"/>
              </w:rPr>
              <w:t>027</w:t>
            </w:r>
            <w:r w:rsidR="005E7174">
              <w:rPr>
                <w:rFonts w:ascii="Times New Roman" w:hAnsi="Times New Roman" w:cs="Times New Roman"/>
                <w:sz w:val="15"/>
                <w:szCs w:val="15"/>
              </w:rPr>
              <w:t>.00</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33748</w:t>
            </w:r>
            <w:r w:rsidR="000E1A53" w:rsidRPr="00CF3444">
              <w:rPr>
                <w:rFonts w:ascii="Times New Roman" w:hAnsi="Times New Roman" w:cs="Times New Roman"/>
                <w:sz w:val="15"/>
                <w:szCs w:val="15"/>
              </w:rPr>
              <w:t>027</w:t>
            </w:r>
            <w:r w:rsidR="005E717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периодичность:с даты заключения  государственного контракта и не позднее 8 декабря 2017 года</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1687</w:t>
            </w:r>
            <w:r w:rsidR="000E1A53" w:rsidRPr="00CF3444">
              <w:rPr>
                <w:rFonts w:ascii="Times New Roman" w:hAnsi="Times New Roman" w:cs="Times New Roman"/>
                <w:sz w:val="15"/>
                <w:szCs w:val="15"/>
              </w:rPr>
              <w:t>401</w:t>
            </w:r>
            <w:r>
              <w:rPr>
                <w:rFonts w:ascii="Times New Roman" w:hAnsi="Times New Roman" w:cs="Times New Roman"/>
                <w:sz w:val="15"/>
                <w:szCs w:val="15"/>
              </w:rPr>
              <w:t>.</w:t>
            </w:r>
            <w:r w:rsidR="000E1A53" w:rsidRPr="00CF3444">
              <w:rPr>
                <w:rFonts w:ascii="Times New Roman" w:hAnsi="Times New Roman" w:cs="Times New Roman"/>
                <w:sz w:val="15"/>
                <w:szCs w:val="15"/>
              </w:rPr>
              <w:t>35</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10124</w:t>
            </w:r>
            <w:r w:rsidR="000E1A53" w:rsidRPr="00CF3444">
              <w:rPr>
                <w:rFonts w:ascii="Times New Roman" w:hAnsi="Times New Roman" w:cs="Times New Roman"/>
                <w:sz w:val="15"/>
                <w:szCs w:val="15"/>
              </w:rPr>
              <w:t>40</w:t>
            </w:r>
            <w:r>
              <w:rPr>
                <w:rFonts w:ascii="Times New Roman" w:hAnsi="Times New Roman" w:cs="Times New Roman"/>
                <w:sz w:val="15"/>
                <w:szCs w:val="15"/>
              </w:rPr>
              <w:t>.</w:t>
            </w:r>
            <w:r w:rsidR="000E1A53" w:rsidRPr="00CF3444">
              <w:rPr>
                <w:rFonts w:ascii="Times New Roman" w:hAnsi="Times New Roman" w:cs="Times New Roman"/>
                <w:sz w:val="15"/>
                <w:szCs w:val="15"/>
              </w:rPr>
              <w:t>81</w:t>
            </w:r>
          </w:p>
        </w:tc>
        <w:tc>
          <w:tcPr>
            <w:tcW w:w="567" w:type="dxa"/>
            <w:gridSpan w:val="2"/>
            <w:vAlign w:val="center"/>
            <w:hideMark/>
          </w:tcPr>
          <w:p w:rsidR="007B2200" w:rsidRPr="00CF3444" w:rsidRDefault="000751A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9 </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№791 от 11.08.2014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мужской повседневный, в том числе: пиджак с нашивными наплечными знаками и нарукавным знаком,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пиджак мужской повседневный темно серо-зеленовато-голубого цвета, однобортный, застежка на 3 петли и 3 пуговицы, шерсть и брюки мужские темно серо-зеленовато-голубого цвета, на подкладке, без манжет, на молнии, шерсть</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женский повседневный, в том числе: жакет с нашивными наплечными знаками и нарукавным знаком, юбка или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жакет женский повседневный, темно серо-зеленовато-голубого цвета, полуприлегающего силуэта, однобортный с застежкой на 2 петли и 2 пуговицы, шерсть; юбка женская повседневная темно серо-зеленовато-голубого цвета, прямого силуэта, на подкладке, шерсть или брюки женские темно серо-зеленовато-голубого цвета, прямого силуэта, с подкладкой, на молнии, шерсть</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Рубашка мужская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 (с двумя парами съемных наплечных знаков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белые,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голубые) в том числе: блуза белая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 блуза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рубашка мужская зеленовато-голубого и белого цвета, с длинным рукавом, прямого силуэта, на пуговицах, хлопок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Блуза женская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 (с двумя парами съемных наплечных знаков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белые,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голубые) в том числе: блуза белая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 блуза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блуза женская зеленовато-голубого и белого цвета с длинным рукавом, полуприлегающего силуэта, на пуговицах, хлопок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Галстук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самовяз мужской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мужской «самовяз» цвета ткани верха костюма, средней ширины, стачной, ПЭ</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r w:rsidR="007B2200" w:rsidRPr="00CF3444">
              <w:rPr>
                <w:rFonts w:ascii="Times New Roman" w:hAnsi="Times New Roman" w:cs="Times New Roman"/>
                <w:sz w:val="15"/>
                <w:szCs w:val="15"/>
              </w:rPr>
              <w:t>4</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Галстук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регат женский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регат из галстучной ткани цвета ткани верха костюма, состоящий из основной детали, узла и тесьмы галстука с клеевой прокладкой, ПЭ</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9B335D" w:rsidRPr="00CF3444" w:rsidTr="008F567A">
        <w:trPr>
          <w:cantSplit/>
          <w:trHeight w:val="510"/>
        </w:trPr>
        <w:tc>
          <w:tcPr>
            <w:tcW w:w="28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59</w:t>
            </w:r>
          </w:p>
        </w:tc>
        <w:tc>
          <w:tcPr>
            <w:tcW w:w="226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171770732915277070100100780462620242</w:t>
            </w:r>
          </w:p>
        </w:tc>
        <w:tc>
          <w:tcPr>
            <w:tcW w:w="1276"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технических средств печати и тиражирования бумажных документов</w:t>
            </w:r>
          </w:p>
        </w:tc>
        <w:tc>
          <w:tcPr>
            <w:tcW w:w="24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 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 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штуки;Многофункциональное устройство цветное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штуки</w:t>
            </w:r>
          </w:p>
        </w:tc>
        <w:tc>
          <w:tcPr>
            <w:tcW w:w="709" w:type="dxa"/>
            <w:vAlign w:val="center"/>
            <w:hideMark/>
          </w:tcPr>
          <w:p w:rsidR="009B335D" w:rsidRPr="00CF3444" w:rsidRDefault="001C685F" w:rsidP="009B335D">
            <w:pPr>
              <w:contextualSpacing/>
              <w:jc w:val="center"/>
              <w:rPr>
                <w:rFonts w:ascii="Times New Roman" w:hAnsi="Times New Roman" w:cs="Times New Roman"/>
                <w:sz w:val="15"/>
                <w:szCs w:val="15"/>
              </w:rPr>
            </w:pPr>
            <w:r>
              <w:rPr>
                <w:rFonts w:ascii="Times New Roman" w:hAnsi="Times New Roman" w:cs="Times New Roman"/>
                <w:sz w:val="15"/>
                <w:szCs w:val="15"/>
              </w:rPr>
              <w:t>10779</w:t>
            </w:r>
            <w:r w:rsidR="009B335D" w:rsidRPr="00CF3444">
              <w:rPr>
                <w:rFonts w:ascii="Times New Roman" w:hAnsi="Times New Roman" w:cs="Times New Roman"/>
                <w:sz w:val="15"/>
                <w:szCs w:val="15"/>
              </w:rPr>
              <w:t>852</w:t>
            </w:r>
            <w:r>
              <w:rPr>
                <w:rFonts w:ascii="Times New Roman" w:hAnsi="Times New Roman" w:cs="Times New Roman"/>
                <w:sz w:val="15"/>
                <w:szCs w:val="15"/>
              </w:rPr>
              <w:t>.</w:t>
            </w:r>
            <w:r w:rsidR="009B335D" w:rsidRPr="00CF3444">
              <w:rPr>
                <w:rFonts w:ascii="Times New Roman" w:hAnsi="Times New Roman" w:cs="Times New Roman"/>
                <w:sz w:val="15"/>
                <w:szCs w:val="15"/>
              </w:rPr>
              <w:t>36</w:t>
            </w:r>
          </w:p>
        </w:tc>
        <w:tc>
          <w:tcPr>
            <w:tcW w:w="1134"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9B335D" w:rsidRPr="00CF3444" w:rsidRDefault="001C685F" w:rsidP="009B335D">
            <w:pPr>
              <w:contextualSpacing/>
              <w:jc w:val="center"/>
              <w:rPr>
                <w:rFonts w:ascii="Times New Roman" w:hAnsi="Times New Roman" w:cs="Times New Roman"/>
                <w:sz w:val="15"/>
                <w:szCs w:val="15"/>
              </w:rPr>
            </w:pPr>
            <w:r>
              <w:rPr>
                <w:rFonts w:ascii="Times New Roman" w:hAnsi="Times New Roman" w:cs="Times New Roman"/>
                <w:sz w:val="15"/>
                <w:szCs w:val="15"/>
              </w:rPr>
              <w:t>104703</w:t>
            </w:r>
            <w:r w:rsidR="00AB1F54">
              <w:rPr>
                <w:rFonts w:ascii="Times New Roman" w:hAnsi="Times New Roman" w:cs="Times New Roman"/>
                <w:sz w:val="15"/>
                <w:szCs w:val="15"/>
              </w:rPr>
              <w:t>913</w:t>
            </w:r>
            <w:r>
              <w:rPr>
                <w:rFonts w:ascii="Times New Roman" w:hAnsi="Times New Roman" w:cs="Times New Roman"/>
                <w:sz w:val="15"/>
                <w:szCs w:val="15"/>
              </w:rPr>
              <w:t>.</w:t>
            </w:r>
            <w:r w:rsidR="00AB1F54">
              <w:rPr>
                <w:rFonts w:ascii="Times New Roman" w:hAnsi="Times New Roman" w:cs="Times New Roman"/>
                <w:sz w:val="15"/>
                <w:szCs w:val="15"/>
              </w:rPr>
              <w:t>80</w:t>
            </w:r>
          </w:p>
        </w:tc>
        <w:tc>
          <w:tcPr>
            <w:tcW w:w="566" w:type="dxa"/>
            <w:vAlign w:val="center"/>
            <w:hideMark/>
          </w:tcPr>
          <w:p w:rsidR="009B335D" w:rsidRPr="00CF3444" w:rsidRDefault="00AB1F54" w:rsidP="001C685F">
            <w:pPr>
              <w:contextualSpacing/>
              <w:jc w:val="center"/>
              <w:rPr>
                <w:rFonts w:ascii="Times New Roman" w:hAnsi="Times New Roman" w:cs="Times New Roman"/>
                <w:sz w:val="15"/>
                <w:szCs w:val="15"/>
              </w:rPr>
            </w:pPr>
            <w:r>
              <w:rPr>
                <w:rFonts w:ascii="Times New Roman" w:hAnsi="Times New Roman" w:cs="Times New Roman"/>
                <w:sz w:val="15"/>
                <w:szCs w:val="15"/>
              </w:rPr>
              <w:t>104703913</w:t>
            </w:r>
            <w:r w:rsidR="001C685F">
              <w:rPr>
                <w:rFonts w:ascii="Times New Roman" w:hAnsi="Times New Roman" w:cs="Times New Roman"/>
                <w:sz w:val="15"/>
                <w:szCs w:val="15"/>
              </w:rPr>
              <w:t>.</w:t>
            </w:r>
            <w:r>
              <w:rPr>
                <w:rFonts w:ascii="Times New Roman" w:hAnsi="Times New Roman" w:cs="Times New Roman"/>
                <w:sz w:val="15"/>
                <w:szCs w:val="15"/>
              </w:rPr>
              <w:t>80</w:t>
            </w:r>
          </w:p>
        </w:tc>
        <w:tc>
          <w:tcPr>
            <w:tcW w:w="84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Штука</w:t>
            </w:r>
          </w:p>
        </w:tc>
        <w:tc>
          <w:tcPr>
            <w:tcW w:w="289" w:type="dxa"/>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796</w:t>
            </w:r>
          </w:p>
        </w:tc>
        <w:tc>
          <w:tcPr>
            <w:tcW w:w="284"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354</w:t>
            </w:r>
          </w:p>
        </w:tc>
        <w:tc>
          <w:tcPr>
            <w:tcW w:w="211"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354</w:t>
            </w:r>
          </w:p>
        </w:tc>
        <w:tc>
          <w:tcPr>
            <w:tcW w:w="49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90 дней с даты заключения государственного контракта</w:t>
            </w:r>
          </w:p>
        </w:tc>
        <w:tc>
          <w:tcPr>
            <w:tcW w:w="566"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5389</w:t>
            </w:r>
            <w:r w:rsidR="009B335D" w:rsidRPr="00CF3444">
              <w:rPr>
                <w:rFonts w:ascii="Times New Roman" w:hAnsi="Times New Roman" w:cs="Times New Roman"/>
                <w:sz w:val="16"/>
                <w:szCs w:val="16"/>
              </w:rPr>
              <w:t>892</w:t>
            </w:r>
            <w:r>
              <w:rPr>
                <w:rFonts w:ascii="Times New Roman" w:hAnsi="Times New Roman" w:cs="Times New Roman"/>
                <w:sz w:val="16"/>
                <w:szCs w:val="16"/>
              </w:rPr>
              <w:t>.</w:t>
            </w:r>
            <w:r w:rsidR="009B335D" w:rsidRPr="00CF3444">
              <w:rPr>
                <w:rFonts w:ascii="Times New Roman" w:hAnsi="Times New Roman" w:cs="Times New Roman"/>
                <w:sz w:val="16"/>
                <w:szCs w:val="16"/>
              </w:rPr>
              <w:t>62</w:t>
            </w:r>
          </w:p>
        </w:tc>
        <w:tc>
          <w:tcPr>
            <w:tcW w:w="56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32339</w:t>
            </w:r>
            <w:r w:rsidR="009B335D" w:rsidRPr="00CF3444">
              <w:rPr>
                <w:rFonts w:ascii="Times New Roman" w:hAnsi="Times New Roman" w:cs="Times New Roman"/>
                <w:sz w:val="16"/>
                <w:szCs w:val="16"/>
              </w:rPr>
              <w:t>355</w:t>
            </w:r>
            <w:r>
              <w:rPr>
                <w:rFonts w:ascii="Times New Roman" w:hAnsi="Times New Roman" w:cs="Times New Roman"/>
                <w:sz w:val="16"/>
                <w:szCs w:val="16"/>
              </w:rPr>
              <w:t>.</w:t>
            </w:r>
            <w:r w:rsidR="009B335D" w:rsidRPr="00CF3444">
              <w:rPr>
                <w:rFonts w:ascii="Times New Roman" w:hAnsi="Times New Roman" w:cs="Times New Roman"/>
                <w:sz w:val="16"/>
                <w:szCs w:val="16"/>
              </w:rPr>
              <w:t>71</w:t>
            </w:r>
          </w:p>
        </w:tc>
        <w:tc>
          <w:tcPr>
            <w:tcW w:w="567"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8.2017</w:t>
            </w:r>
          </w:p>
        </w:tc>
        <w:tc>
          <w:tcPr>
            <w:tcW w:w="850"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09"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3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 ПП №968 от 26.09.2016;</w:t>
            </w:r>
            <w:r w:rsidR="00581226" w:rsidRPr="00CF3444">
              <w:rPr>
                <w:rFonts w:ascii="Times New Roman" w:hAnsi="Times New Roman" w:cs="Times New Roman"/>
                <w:sz w:val="15"/>
                <w:szCs w:val="15"/>
              </w:rPr>
              <w:t xml:space="preserve"> </w:t>
            </w:r>
            <w:r w:rsidR="00663274" w:rsidRPr="00CF3444">
              <w:rPr>
                <w:rFonts w:ascii="Times New Roman" w:hAnsi="Times New Roman" w:cs="Times New Roman"/>
                <w:sz w:val="15"/>
                <w:szCs w:val="15"/>
              </w:rPr>
              <w:t xml:space="preserve"> ПП РФ №1236 от 16.11.2015</w:t>
            </w: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871" w:type="dxa"/>
            <w:vAlign w:val="center"/>
            <w:hideMark/>
          </w:tcPr>
          <w:p w:rsidR="009B335D" w:rsidRPr="00CF3444" w:rsidRDefault="00E92C14"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387" w:type="dxa"/>
            <w:vAlign w:val="center"/>
            <w:hideMark/>
          </w:tcPr>
          <w:p w:rsidR="009B335D" w:rsidRPr="00CF3444" w:rsidRDefault="009B335D" w:rsidP="009B335D">
            <w:pPr>
              <w:contextualSpacing/>
              <w:jc w:val="center"/>
              <w:rPr>
                <w:rFonts w:ascii="Times New Roman" w:hAnsi="Times New Roman" w:cs="Times New Roman"/>
                <w:sz w:val="15"/>
                <w:szCs w:val="15"/>
              </w:rPr>
            </w:pPr>
          </w:p>
        </w:tc>
      </w:tr>
      <w:tr w:rsidR="007B2200" w:rsidRPr="00CF3444" w:rsidTr="008F567A">
        <w:trPr>
          <w:cantSplit/>
          <w:trHeight w:val="3577"/>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171770732915277070100100790635829242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Обеспечение доступа на период действия контракта к базам данных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Orbis</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Amadeus</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и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Ruslana</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или эквивалентам, включающим фундаментальные показатели деятельности компаний, новостному потоку, информации о структуре собственности компаний и их финансовой отчетности; оказание информационно-консультационных услуг по обеспечению доступа к предоставленным базам данных и по вопросам их использования, регулярную техническую поддержку по мере необходимости</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6618</w:t>
            </w:r>
            <w:r w:rsidR="007B2200" w:rsidRPr="00CF3444">
              <w:rPr>
                <w:rFonts w:ascii="Times New Roman" w:hAnsi="Times New Roman" w:cs="Times New Roman"/>
                <w:sz w:val="15"/>
                <w:szCs w:val="15"/>
              </w:rPr>
              <w:t>056</w:t>
            </w:r>
            <w:r>
              <w:rPr>
                <w:rFonts w:ascii="Times New Roman" w:hAnsi="Times New Roman" w:cs="Times New Roman"/>
                <w:sz w:val="15"/>
                <w:szCs w:val="15"/>
              </w:rPr>
              <w:t>.</w:t>
            </w:r>
            <w:r w:rsidR="007B2200" w:rsidRPr="00CF3444">
              <w:rPr>
                <w:rFonts w:ascii="Times New Roman" w:hAnsi="Times New Roman" w:cs="Times New Roman"/>
                <w:sz w:val="15"/>
                <w:szCs w:val="15"/>
              </w:rPr>
              <w:t>60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6015</w:t>
            </w:r>
            <w:r w:rsidR="00AB1F54">
              <w:rPr>
                <w:rFonts w:ascii="Times New Roman" w:hAnsi="Times New Roman" w:cs="Times New Roman"/>
                <w:sz w:val="15"/>
                <w:szCs w:val="15"/>
              </w:rPr>
              <w:t>625</w:t>
            </w:r>
            <w:r>
              <w:rPr>
                <w:rFonts w:ascii="Times New Roman" w:hAnsi="Times New Roman" w:cs="Times New Roman"/>
                <w:sz w:val="15"/>
                <w:szCs w:val="15"/>
              </w:rPr>
              <w:t>.</w:t>
            </w:r>
            <w:r w:rsidR="00AB1F54">
              <w:rPr>
                <w:rFonts w:ascii="Times New Roman" w:hAnsi="Times New Roman" w:cs="Times New Roman"/>
                <w:sz w:val="15"/>
                <w:szCs w:val="15"/>
              </w:rPr>
              <w:t>00</w:t>
            </w:r>
          </w:p>
        </w:tc>
        <w:tc>
          <w:tcPr>
            <w:tcW w:w="566" w:type="dxa"/>
            <w:vAlign w:val="center"/>
            <w:hideMark/>
          </w:tcPr>
          <w:p w:rsidR="007B2200" w:rsidRPr="00CF3444" w:rsidRDefault="00AB1F54" w:rsidP="001C685F">
            <w:pPr>
              <w:contextualSpacing/>
              <w:jc w:val="center"/>
              <w:rPr>
                <w:rFonts w:ascii="Times New Roman" w:hAnsi="Times New Roman" w:cs="Times New Roman"/>
                <w:sz w:val="15"/>
                <w:szCs w:val="15"/>
              </w:rPr>
            </w:pPr>
            <w:r>
              <w:rPr>
                <w:rFonts w:ascii="Times New Roman" w:hAnsi="Times New Roman" w:cs="Times New Roman"/>
                <w:sz w:val="15"/>
                <w:szCs w:val="15"/>
              </w:rPr>
              <w:t>6015625</w:t>
            </w:r>
            <w:r w:rsidR="001C685F">
              <w:rPr>
                <w:rFonts w:ascii="Times New Roman" w:hAnsi="Times New Roman" w:cs="Times New Roman"/>
                <w:sz w:val="15"/>
                <w:szCs w:val="15"/>
              </w:rPr>
              <w:t>.</w:t>
            </w:r>
            <w:r>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но не ранее 1 марта 2017 года, конечный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31 декабря 2017 года.</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330</w:t>
            </w:r>
            <w:r w:rsidR="007B2200" w:rsidRPr="00CF3444">
              <w:rPr>
                <w:rFonts w:ascii="Times New Roman" w:hAnsi="Times New Roman" w:cs="Times New Roman"/>
                <w:sz w:val="15"/>
                <w:szCs w:val="15"/>
              </w:rPr>
              <w:t>902</w:t>
            </w:r>
            <w:r>
              <w:rPr>
                <w:rFonts w:ascii="Times New Roman" w:hAnsi="Times New Roman" w:cs="Times New Roman"/>
                <w:sz w:val="15"/>
                <w:szCs w:val="15"/>
              </w:rPr>
              <w:t>.</w:t>
            </w:r>
            <w:r w:rsidR="007B2200" w:rsidRPr="00CF3444">
              <w:rPr>
                <w:rFonts w:ascii="Times New Roman" w:hAnsi="Times New Roman" w:cs="Times New Roman"/>
                <w:sz w:val="15"/>
                <w:szCs w:val="15"/>
              </w:rPr>
              <w:t>83</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1985</w:t>
            </w:r>
            <w:r w:rsidR="007B2200" w:rsidRPr="00CF3444">
              <w:rPr>
                <w:rFonts w:ascii="Times New Roman" w:hAnsi="Times New Roman" w:cs="Times New Roman"/>
                <w:sz w:val="15"/>
                <w:szCs w:val="15"/>
              </w:rPr>
              <w:t>416</w:t>
            </w:r>
            <w:r>
              <w:rPr>
                <w:rFonts w:ascii="Times New Roman" w:hAnsi="Times New Roman" w:cs="Times New Roman"/>
                <w:sz w:val="15"/>
                <w:szCs w:val="15"/>
              </w:rPr>
              <w:t>.</w:t>
            </w:r>
            <w:r w:rsidR="007B2200" w:rsidRPr="00CF3444">
              <w:rPr>
                <w:rFonts w:ascii="Times New Roman" w:hAnsi="Times New Roman" w:cs="Times New Roman"/>
                <w:sz w:val="15"/>
                <w:szCs w:val="15"/>
              </w:rPr>
              <w:t>98</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36222B" w:rsidRPr="00CF3444" w:rsidTr="008F567A">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61</w:t>
            </w: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171770732915277070100100820646190242</w:t>
            </w: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1954157</w:t>
            </w:r>
            <w:r w:rsidR="0036222B" w:rsidRPr="00CF3444">
              <w:rPr>
                <w:rFonts w:ascii="Times New Roman" w:hAnsi="Times New Roman" w:cs="Times New Roman"/>
                <w:sz w:val="15"/>
                <w:szCs w:val="15"/>
              </w:rPr>
              <w:t>910</w:t>
            </w:r>
            <w:r>
              <w:rPr>
                <w:rFonts w:ascii="Times New Roman" w:hAnsi="Times New Roman" w:cs="Times New Roman"/>
                <w:sz w:val="15"/>
                <w:szCs w:val="15"/>
              </w:rPr>
              <w:t>.</w:t>
            </w:r>
            <w:r w:rsidR="0036222B"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1134"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1927776</w:t>
            </w:r>
            <w:r w:rsidR="008420D2" w:rsidRPr="00CF3444">
              <w:rPr>
                <w:rFonts w:ascii="Times New Roman" w:hAnsi="Times New Roman" w:cs="Times New Roman"/>
                <w:sz w:val="15"/>
                <w:szCs w:val="15"/>
              </w:rPr>
              <w:t>630</w:t>
            </w:r>
            <w:r>
              <w:rPr>
                <w:rFonts w:ascii="Times New Roman" w:hAnsi="Times New Roman" w:cs="Times New Roman"/>
                <w:sz w:val="15"/>
                <w:szCs w:val="15"/>
              </w:rPr>
              <w:t>.</w:t>
            </w:r>
            <w:r w:rsidR="008420D2"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566" w:type="dxa"/>
            <w:vAlign w:val="center"/>
          </w:tcPr>
          <w:p w:rsidR="0036222B" w:rsidRPr="00CF3444" w:rsidRDefault="00A01F4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771110652</w:t>
            </w:r>
            <w:r w:rsidR="001C685F">
              <w:rPr>
                <w:rFonts w:ascii="Times New Roman" w:hAnsi="Times New Roman" w:cs="Times New Roman"/>
                <w:sz w:val="15"/>
                <w:szCs w:val="15"/>
              </w:rPr>
              <w:t>.</w:t>
            </w:r>
            <w:r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846"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1156665</w:t>
            </w:r>
            <w:r w:rsidR="00A01F4D" w:rsidRPr="00CF3444">
              <w:rPr>
                <w:rFonts w:ascii="Times New Roman" w:hAnsi="Times New Roman" w:cs="Times New Roman"/>
                <w:sz w:val="15"/>
                <w:szCs w:val="15"/>
              </w:rPr>
              <w:t>978</w:t>
            </w:r>
            <w:r>
              <w:rPr>
                <w:rFonts w:ascii="Times New Roman" w:hAnsi="Times New Roman" w:cs="Times New Roman"/>
                <w:sz w:val="15"/>
                <w:szCs w:val="15"/>
              </w:rPr>
              <w:t>.</w:t>
            </w:r>
            <w:r w:rsidR="00A01F4D"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426"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4"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11"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9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4"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43"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892" w:type="dxa"/>
            <w:vAlign w:val="center"/>
          </w:tcPr>
          <w:p w:rsidR="0036222B" w:rsidRPr="00CF3444" w:rsidRDefault="00336ECB" w:rsidP="00336E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с 01 июля 2017 года по 30 сентября 2018 года</w:t>
            </w:r>
          </w:p>
        </w:tc>
        <w:tc>
          <w:tcPr>
            <w:tcW w:w="566"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97707</w:t>
            </w:r>
            <w:r w:rsidR="0036222B" w:rsidRPr="00CF3444">
              <w:rPr>
                <w:rFonts w:ascii="Times New Roman" w:hAnsi="Times New Roman" w:cs="Times New Roman"/>
                <w:sz w:val="15"/>
                <w:szCs w:val="15"/>
              </w:rPr>
              <w:t>895</w:t>
            </w:r>
            <w:r>
              <w:rPr>
                <w:rFonts w:ascii="Times New Roman" w:hAnsi="Times New Roman" w:cs="Times New Roman"/>
                <w:sz w:val="15"/>
                <w:szCs w:val="15"/>
              </w:rPr>
              <w:t>.</w:t>
            </w:r>
            <w:r w:rsidR="0036222B" w:rsidRPr="00CF3444">
              <w:rPr>
                <w:rFonts w:ascii="Times New Roman" w:hAnsi="Times New Roman" w:cs="Times New Roman"/>
                <w:sz w:val="15"/>
                <w:szCs w:val="15"/>
              </w:rPr>
              <w:t>50</w:t>
            </w:r>
          </w:p>
          <w:p w:rsidR="0036222B" w:rsidRPr="00CF3444" w:rsidRDefault="0036222B" w:rsidP="0036222B">
            <w:pPr>
              <w:contextualSpacing/>
              <w:jc w:val="center"/>
              <w:rPr>
                <w:rFonts w:ascii="Times New Roman" w:hAnsi="Times New Roman" w:cs="Times New Roman"/>
                <w:sz w:val="15"/>
                <w:szCs w:val="15"/>
              </w:rPr>
            </w:pPr>
          </w:p>
        </w:tc>
        <w:tc>
          <w:tcPr>
            <w:tcW w:w="567"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586247373</w:t>
            </w:r>
            <w:r w:rsidR="001C685F">
              <w:rPr>
                <w:rFonts w:ascii="Times New Roman" w:hAnsi="Times New Roman" w:cs="Times New Roman"/>
                <w:sz w:val="15"/>
                <w:szCs w:val="15"/>
              </w:rPr>
              <w:t>.</w:t>
            </w:r>
            <w:r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567" w:type="dxa"/>
            <w:gridSpan w:val="2"/>
            <w:vAlign w:val="center"/>
          </w:tcPr>
          <w:p w:rsidR="0036222B" w:rsidRPr="00CF3444" w:rsidRDefault="00AA3AC8"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36222B" w:rsidRPr="00CF3444">
              <w:rPr>
                <w:rFonts w:ascii="Times New Roman" w:hAnsi="Times New Roman" w:cs="Times New Roman"/>
                <w:sz w:val="15"/>
                <w:szCs w:val="15"/>
              </w:rPr>
              <w:t>.2017</w:t>
            </w:r>
          </w:p>
        </w:tc>
        <w:tc>
          <w:tcPr>
            <w:tcW w:w="7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90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933"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5"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6"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5"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871" w:type="dxa"/>
            <w:vAlign w:val="center"/>
          </w:tcPr>
          <w:p w:rsidR="0036222B" w:rsidRPr="00CF3444" w:rsidRDefault="00A01F4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387" w:type="dxa"/>
            <w:vAlign w:val="center"/>
          </w:tcPr>
          <w:p w:rsidR="0036222B" w:rsidRPr="00CF3444" w:rsidRDefault="0036222B" w:rsidP="0036222B">
            <w:pPr>
              <w:contextualSpacing/>
              <w:jc w:val="center"/>
              <w:rPr>
                <w:rFonts w:ascii="Times New Roman" w:hAnsi="Times New Roman" w:cs="Times New Roman"/>
                <w:sz w:val="15"/>
                <w:szCs w:val="15"/>
              </w:rPr>
            </w:pPr>
          </w:p>
        </w:tc>
      </w:tr>
      <w:tr w:rsidR="0036222B" w:rsidRPr="00CF3444" w:rsidTr="008F567A">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Услуга использования единой сети передачи данных за 1 мбит/сек для объектов Категории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6222B" w:rsidRPr="00CF3444" w:rsidRDefault="0036222B" w:rsidP="0036222B">
            <w:pPr>
              <w:jc w:val="center"/>
              <w:rPr>
                <w:rFonts w:ascii="Times New Roman" w:hAnsi="Times New Roman" w:cs="Times New Roman"/>
                <w:sz w:val="15"/>
                <w:szCs w:val="15"/>
              </w:rPr>
            </w:pPr>
          </w:p>
        </w:tc>
        <w:tc>
          <w:tcPr>
            <w:tcW w:w="289"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211" w:type="dxa"/>
            <w:vAlign w:val="center"/>
          </w:tcPr>
          <w:p w:rsidR="0036222B" w:rsidRPr="00CF3444" w:rsidRDefault="0036222B" w:rsidP="0036222B">
            <w:pPr>
              <w:jc w:val="center"/>
              <w:rPr>
                <w:rFonts w:ascii="Times New Roman" w:hAnsi="Times New Roman" w:cs="Times New Roman"/>
                <w:sz w:val="15"/>
                <w:szCs w:val="15"/>
              </w:rPr>
            </w:pPr>
          </w:p>
        </w:tc>
        <w:tc>
          <w:tcPr>
            <w:tcW w:w="498"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443" w:type="dxa"/>
            <w:vAlign w:val="center"/>
          </w:tcPr>
          <w:p w:rsidR="0036222B" w:rsidRPr="00CF3444" w:rsidRDefault="0036222B" w:rsidP="0036222B">
            <w:pPr>
              <w:jc w:val="center"/>
              <w:rPr>
                <w:rFonts w:ascii="Times New Roman" w:hAnsi="Times New Roman" w:cs="Times New Roman"/>
                <w:sz w:val="15"/>
                <w:szCs w:val="15"/>
              </w:rPr>
            </w:pPr>
          </w:p>
        </w:tc>
        <w:tc>
          <w:tcPr>
            <w:tcW w:w="8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6222B" w:rsidRPr="00CF3444" w:rsidTr="008F567A">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Услуга использования единой сети передачи данных за 1 мбит/сек для объектов Категории со 2 по 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6222B" w:rsidRPr="00CF3444" w:rsidRDefault="0036222B" w:rsidP="0036222B">
            <w:pPr>
              <w:jc w:val="center"/>
              <w:rPr>
                <w:rFonts w:ascii="Times New Roman" w:hAnsi="Times New Roman" w:cs="Times New Roman"/>
                <w:sz w:val="15"/>
                <w:szCs w:val="15"/>
              </w:rPr>
            </w:pPr>
          </w:p>
        </w:tc>
        <w:tc>
          <w:tcPr>
            <w:tcW w:w="289"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211" w:type="dxa"/>
            <w:vAlign w:val="center"/>
          </w:tcPr>
          <w:p w:rsidR="0036222B" w:rsidRPr="00CF3444" w:rsidRDefault="0036222B" w:rsidP="0036222B">
            <w:pPr>
              <w:jc w:val="center"/>
              <w:rPr>
                <w:rFonts w:ascii="Times New Roman" w:hAnsi="Times New Roman" w:cs="Times New Roman"/>
                <w:sz w:val="15"/>
                <w:szCs w:val="15"/>
              </w:rPr>
            </w:pPr>
          </w:p>
        </w:tc>
        <w:tc>
          <w:tcPr>
            <w:tcW w:w="498"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443" w:type="dxa"/>
            <w:vAlign w:val="center"/>
          </w:tcPr>
          <w:p w:rsidR="0036222B" w:rsidRPr="00CF3444" w:rsidRDefault="0036222B" w:rsidP="0036222B">
            <w:pPr>
              <w:jc w:val="center"/>
              <w:rPr>
                <w:rFonts w:ascii="Times New Roman" w:hAnsi="Times New Roman" w:cs="Times New Roman"/>
                <w:sz w:val="15"/>
                <w:szCs w:val="15"/>
              </w:rPr>
            </w:pPr>
          </w:p>
        </w:tc>
        <w:tc>
          <w:tcPr>
            <w:tcW w:w="8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F223F"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36222B" w:rsidRPr="00CF3444" w:rsidRDefault="0036222B" w:rsidP="000F223F">
            <w:pPr>
              <w:rPr>
                <w:rFonts w:ascii="Times New Roman" w:hAnsi="Times New Roman" w:cs="Times New Roman"/>
                <w:sz w:val="15"/>
                <w:szCs w:val="15"/>
              </w:rPr>
            </w:pPr>
          </w:p>
        </w:tc>
        <w:tc>
          <w:tcPr>
            <w:tcW w:w="32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51D20" w:rsidRPr="00CF3444" w:rsidTr="008F567A">
        <w:trPr>
          <w:cantSplit/>
          <w:trHeight w:val="3577"/>
        </w:trPr>
        <w:tc>
          <w:tcPr>
            <w:tcW w:w="289" w:type="dxa"/>
            <w:vAlign w:val="center"/>
          </w:tcPr>
          <w:p w:rsidR="00D51D20" w:rsidRPr="00CF3444" w:rsidRDefault="009E6EF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62</w:t>
            </w:r>
          </w:p>
        </w:tc>
        <w:tc>
          <w:tcPr>
            <w:tcW w:w="2268" w:type="dxa"/>
            <w:vAlign w:val="center"/>
          </w:tcPr>
          <w:p w:rsidR="00D51D20" w:rsidRPr="00CF3444" w:rsidRDefault="00FC1BB9"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171770732915277070100100830652711244</w:t>
            </w:r>
          </w:p>
        </w:tc>
        <w:tc>
          <w:tcPr>
            <w:tcW w:w="1276" w:type="dxa"/>
            <w:gridSpan w:val="2"/>
            <w:vAlign w:val="center"/>
          </w:tcPr>
          <w:p w:rsidR="00D51D20" w:rsidRPr="00CF3444" w:rsidRDefault="009E6EF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и установка стабилизаторов напряжения</w:t>
            </w:r>
          </w:p>
        </w:tc>
        <w:tc>
          <w:tcPr>
            <w:tcW w:w="2409" w:type="dxa"/>
            <w:vAlign w:val="center"/>
          </w:tcPr>
          <w:p w:rsidR="00D51D20" w:rsidRPr="00CF3444" w:rsidRDefault="000F223F" w:rsidP="004A4630">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стабилизатор напряжения Тип1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w:t>
            </w:r>
            <w:r w:rsidR="004A4630" w:rsidRPr="00CF3444">
              <w:rPr>
                <w:rFonts w:ascii="Times New Roman" w:hAnsi="Times New Roman" w:cs="Times New Roman"/>
                <w:sz w:val="15"/>
                <w:szCs w:val="15"/>
              </w:rPr>
              <w:t>комплекта</w:t>
            </w:r>
            <w:r w:rsidRPr="00CF3444">
              <w:rPr>
                <w:rFonts w:ascii="Times New Roman" w:hAnsi="Times New Roman" w:cs="Times New Roman"/>
                <w:sz w:val="15"/>
                <w:szCs w:val="15"/>
              </w:rPr>
              <w:t xml:space="preserve">;стабилизатор напряжения Тип2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6 </w:t>
            </w:r>
            <w:r w:rsidR="004A4630" w:rsidRPr="00CF3444">
              <w:rPr>
                <w:rFonts w:ascii="Times New Roman" w:hAnsi="Times New Roman" w:cs="Times New Roman"/>
                <w:sz w:val="15"/>
                <w:szCs w:val="15"/>
              </w:rPr>
              <w:t>комплектов</w:t>
            </w:r>
            <w:r w:rsidRPr="00CF3444">
              <w:rPr>
                <w:rFonts w:ascii="Times New Roman" w:hAnsi="Times New Roman" w:cs="Times New Roman"/>
                <w:sz w:val="15"/>
                <w:szCs w:val="15"/>
              </w:rPr>
              <w:t xml:space="preserve">;стабилизатор напряжения Тип3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 </w:t>
            </w:r>
            <w:r w:rsidR="004A4630" w:rsidRPr="00CF3444">
              <w:rPr>
                <w:rFonts w:ascii="Times New Roman" w:hAnsi="Times New Roman" w:cs="Times New Roman"/>
                <w:sz w:val="15"/>
                <w:szCs w:val="15"/>
              </w:rPr>
              <w:t>комплекта</w:t>
            </w:r>
          </w:p>
        </w:tc>
        <w:tc>
          <w:tcPr>
            <w:tcW w:w="709"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sidR="001C685F">
              <w:rPr>
                <w:rFonts w:ascii="Times New Roman" w:hAnsi="Times New Roman" w:cs="Times New Roman"/>
                <w:sz w:val="15"/>
                <w:szCs w:val="15"/>
              </w:rPr>
              <w:t>.</w:t>
            </w:r>
            <w:r w:rsidRPr="00CF3444">
              <w:rPr>
                <w:rFonts w:ascii="Times New Roman" w:hAnsi="Times New Roman" w:cs="Times New Roman"/>
                <w:sz w:val="15"/>
                <w:szCs w:val="15"/>
              </w:rPr>
              <w:t>00</w:t>
            </w:r>
          </w:p>
        </w:tc>
        <w:tc>
          <w:tcPr>
            <w:tcW w:w="1134"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D51D20" w:rsidRPr="00CF3444" w:rsidRDefault="001C685F"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tcPr>
          <w:p w:rsidR="00D51D20" w:rsidRPr="00CF3444" w:rsidRDefault="001C685F"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D51D20" w:rsidRPr="00CF3444" w:rsidRDefault="008F3D6C" w:rsidP="0036222B">
            <w:pPr>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tcPr>
          <w:p w:rsidR="00D51D20" w:rsidRPr="00CF3444" w:rsidRDefault="00D51D20" w:rsidP="0036222B">
            <w:pPr>
              <w:jc w:val="center"/>
              <w:rPr>
                <w:rFonts w:ascii="Times New Roman" w:hAnsi="Times New Roman" w:cs="Times New Roman"/>
                <w:sz w:val="15"/>
                <w:szCs w:val="15"/>
              </w:rPr>
            </w:pPr>
          </w:p>
        </w:tc>
        <w:tc>
          <w:tcPr>
            <w:tcW w:w="498" w:type="dxa"/>
            <w:vAlign w:val="center"/>
          </w:tcPr>
          <w:p w:rsidR="00D51D20" w:rsidRPr="00CF3444" w:rsidRDefault="00D51D20" w:rsidP="0036222B">
            <w:pPr>
              <w:jc w:val="center"/>
              <w:rPr>
                <w:rFonts w:ascii="Times New Roman" w:hAnsi="Times New Roman" w:cs="Times New Roman"/>
                <w:sz w:val="15"/>
                <w:szCs w:val="15"/>
              </w:rPr>
            </w:pPr>
          </w:p>
        </w:tc>
        <w:tc>
          <w:tcPr>
            <w:tcW w:w="284" w:type="dxa"/>
            <w:vAlign w:val="center"/>
          </w:tcPr>
          <w:p w:rsidR="00D51D20" w:rsidRPr="00CF3444" w:rsidRDefault="00D51D20" w:rsidP="0036222B">
            <w:pPr>
              <w:jc w:val="center"/>
              <w:rPr>
                <w:rFonts w:ascii="Times New Roman" w:hAnsi="Times New Roman" w:cs="Times New Roman"/>
                <w:sz w:val="15"/>
                <w:szCs w:val="15"/>
              </w:rPr>
            </w:pPr>
          </w:p>
        </w:tc>
        <w:tc>
          <w:tcPr>
            <w:tcW w:w="443" w:type="dxa"/>
            <w:vAlign w:val="center"/>
          </w:tcPr>
          <w:p w:rsidR="00D51D20" w:rsidRPr="00CF3444" w:rsidRDefault="00D51D20" w:rsidP="0036222B">
            <w:pPr>
              <w:jc w:val="center"/>
              <w:rPr>
                <w:rFonts w:ascii="Times New Roman" w:hAnsi="Times New Roman" w:cs="Times New Roman"/>
                <w:sz w:val="15"/>
                <w:szCs w:val="15"/>
              </w:rPr>
            </w:pPr>
          </w:p>
        </w:tc>
        <w:tc>
          <w:tcPr>
            <w:tcW w:w="892"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66" w:type="dxa"/>
            <w:vAlign w:val="center"/>
          </w:tcPr>
          <w:p w:rsidR="00D51D20" w:rsidRPr="00CF3444" w:rsidRDefault="001C685F" w:rsidP="0036222B">
            <w:pPr>
              <w:jc w:val="center"/>
              <w:rPr>
                <w:rFonts w:ascii="Times New Roman" w:hAnsi="Times New Roman" w:cs="Times New Roman"/>
                <w:sz w:val="15"/>
                <w:szCs w:val="15"/>
              </w:rPr>
            </w:pPr>
            <w:r>
              <w:rPr>
                <w:rFonts w:ascii="Times New Roman" w:hAnsi="Times New Roman" w:cs="Times New Roman"/>
                <w:sz w:val="15"/>
                <w:szCs w:val="15"/>
              </w:rPr>
              <w:t>106</w:t>
            </w:r>
            <w:r w:rsidR="008F3D6C" w:rsidRPr="00CF3444">
              <w:rPr>
                <w:rFonts w:ascii="Times New Roman" w:hAnsi="Times New Roman" w:cs="Times New Roman"/>
                <w:sz w:val="15"/>
                <w:szCs w:val="15"/>
              </w:rPr>
              <w:t>6</w:t>
            </w:r>
            <w:r>
              <w:rPr>
                <w:rFonts w:ascii="Times New Roman" w:hAnsi="Times New Roman" w:cs="Times New Roman"/>
                <w:sz w:val="15"/>
                <w:szCs w:val="15"/>
              </w:rPr>
              <w:t>00</w:t>
            </w:r>
          </w:p>
        </w:tc>
        <w:tc>
          <w:tcPr>
            <w:tcW w:w="567" w:type="dxa"/>
            <w:vAlign w:val="center"/>
          </w:tcPr>
          <w:p w:rsidR="00D51D2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1599</w:t>
            </w:r>
            <w:r w:rsidR="008F3D6C" w:rsidRPr="00CF3444">
              <w:rPr>
                <w:rFonts w:ascii="Times New Roman" w:hAnsi="Times New Roman" w:cs="Times New Roman"/>
                <w:sz w:val="15"/>
                <w:szCs w:val="15"/>
              </w:rPr>
              <w:t>00</w:t>
            </w:r>
            <w:r>
              <w:rPr>
                <w:rFonts w:ascii="Times New Roman" w:hAnsi="Times New Roman" w:cs="Times New Roman"/>
                <w:sz w:val="15"/>
                <w:szCs w:val="15"/>
              </w:rPr>
              <w:t>0</w:t>
            </w:r>
          </w:p>
        </w:tc>
        <w:tc>
          <w:tcPr>
            <w:tcW w:w="567" w:type="dxa"/>
            <w:gridSpan w:val="2"/>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5</w:t>
            </w:r>
            <w:r w:rsidR="009E6EFD" w:rsidRPr="00CF3444">
              <w:rPr>
                <w:rFonts w:ascii="Times New Roman" w:hAnsi="Times New Roman" w:cs="Times New Roman"/>
                <w:sz w:val="15"/>
                <w:szCs w:val="15"/>
              </w:rPr>
              <w:t>.2017</w:t>
            </w:r>
          </w:p>
        </w:tc>
        <w:tc>
          <w:tcPr>
            <w:tcW w:w="709" w:type="dxa"/>
            <w:vAlign w:val="center"/>
          </w:tcPr>
          <w:p w:rsidR="00D51D20" w:rsidRPr="00CF3444" w:rsidRDefault="008F3D6C" w:rsidP="0036222B">
            <w:pPr>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51D20" w:rsidRPr="00CF3444" w:rsidRDefault="00D51D20" w:rsidP="0036222B">
            <w:pPr>
              <w:jc w:val="center"/>
              <w:rPr>
                <w:rFonts w:ascii="Times New Roman" w:hAnsi="Times New Roman" w:cs="Times New Roman"/>
                <w:sz w:val="15"/>
                <w:szCs w:val="15"/>
              </w:rPr>
            </w:pPr>
          </w:p>
        </w:tc>
        <w:tc>
          <w:tcPr>
            <w:tcW w:w="909" w:type="dxa"/>
            <w:vAlign w:val="center"/>
          </w:tcPr>
          <w:p w:rsidR="00D51D20" w:rsidRPr="00CF3444" w:rsidRDefault="002A49A3" w:rsidP="0036222B">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D51D20" w:rsidRPr="00CF3444" w:rsidRDefault="00D51D20" w:rsidP="0036222B">
            <w:pPr>
              <w:jc w:val="center"/>
              <w:rPr>
                <w:rFonts w:ascii="Times New Roman" w:hAnsi="Times New Roman" w:cs="Times New Roman"/>
                <w:sz w:val="15"/>
                <w:szCs w:val="15"/>
              </w:rPr>
            </w:pPr>
          </w:p>
        </w:tc>
        <w:tc>
          <w:tcPr>
            <w:tcW w:w="425" w:type="dxa"/>
            <w:vAlign w:val="center"/>
          </w:tcPr>
          <w:p w:rsidR="00D51D20" w:rsidRPr="00CF3444" w:rsidRDefault="00D51D20" w:rsidP="0036222B">
            <w:pPr>
              <w:jc w:val="center"/>
              <w:rPr>
                <w:rFonts w:ascii="Times New Roman" w:hAnsi="Times New Roman" w:cs="Times New Roman"/>
                <w:sz w:val="15"/>
                <w:szCs w:val="15"/>
              </w:rPr>
            </w:pPr>
          </w:p>
        </w:tc>
        <w:tc>
          <w:tcPr>
            <w:tcW w:w="426" w:type="dxa"/>
            <w:vAlign w:val="center"/>
          </w:tcPr>
          <w:p w:rsidR="00D51D20" w:rsidRPr="00CF3444" w:rsidRDefault="00D51D20" w:rsidP="0036222B">
            <w:pPr>
              <w:jc w:val="center"/>
              <w:rPr>
                <w:rFonts w:ascii="Times New Roman" w:hAnsi="Times New Roman" w:cs="Times New Roman"/>
                <w:sz w:val="15"/>
                <w:szCs w:val="15"/>
              </w:rPr>
            </w:pPr>
          </w:p>
        </w:tc>
        <w:tc>
          <w:tcPr>
            <w:tcW w:w="425" w:type="dxa"/>
            <w:vAlign w:val="center"/>
          </w:tcPr>
          <w:p w:rsidR="00D51D20" w:rsidRPr="00CF3444" w:rsidRDefault="00D51D20" w:rsidP="0036222B">
            <w:pPr>
              <w:jc w:val="center"/>
              <w:rPr>
                <w:rFonts w:ascii="Times New Roman" w:hAnsi="Times New Roman" w:cs="Times New Roman"/>
                <w:sz w:val="15"/>
                <w:szCs w:val="15"/>
              </w:rPr>
            </w:pPr>
          </w:p>
        </w:tc>
        <w:tc>
          <w:tcPr>
            <w:tcW w:w="871" w:type="dxa"/>
            <w:vAlign w:val="center"/>
          </w:tcPr>
          <w:p w:rsidR="00D51D20" w:rsidRPr="00CF3444" w:rsidRDefault="0093053B" w:rsidP="0036222B">
            <w:pPr>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D51D20" w:rsidRPr="00CF3444" w:rsidRDefault="00D51D20" w:rsidP="0036222B">
            <w:pPr>
              <w:jc w:val="center"/>
              <w:rPr>
                <w:rFonts w:ascii="Times New Roman" w:hAnsi="Times New Roman" w:cs="Times New Roman"/>
                <w:sz w:val="15"/>
                <w:szCs w:val="15"/>
              </w:rPr>
            </w:pPr>
          </w:p>
        </w:tc>
        <w:tc>
          <w:tcPr>
            <w:tcW w:w="387" w:type="dxa"/>
            <w:vAlign w:val="center"/>
          </w:tcPr>
          <w:p w:rsidR="00D51D20" w:rsidRPr="00CF3444" w:rsidRDefault="00D51D20" w:rsidP="0036222B">
            <w:pPr>
              <w:jc w:val="center"/>
              <w:rPr>
                <w:rFonts w:ascii="Times New Roman" w:hAnsi="Times New Roman" w:cs="Times New Roman"/>
                <w:sz w:val="15"/>
                <w:szCs w:val="15"/>
              </w:rPr>
            </w:pPr>
          </w:p>
        </w:tc>
      </w:tr>
      <w:tr w:rsidR="00A018F0" w:rsidRPr="00CF3444" w:rsidTr="008F567A">
        <w:trPr>
          <w:cantSplit/>
          <w:trHeight w:val="3577"/>
        </w:trPr>
        <w:tc>
          <w:tcPr>
            <w:tcW w:w="289" w:type="dxa"/>
            <w:vAlign w:val="center"/>
          </w:tcPr>
          <w:p w:rsidR="00A018F0" w:rsidRPr="00CF3444" w:rsidRDefault="00A018F0"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63</w:t>
            </w:r>
          </w:p>
        </w:tc>
        <w:tc>
          <w:tcPr>
            <w:tcW w:w="2268" w:type="dxa"/>
            <w:vAlign w:val="center"/>
          </w:tcPr>
          <w:p w:rsidR="00A018F0" w:rsidRPr="00CF3444" w:rsidRDefault="00A018F0" w:rsidP="00E87CC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171770732915277070100100850</w:t>
            </w:r>
            <w:r w:rsidR="00E87CCD" w:rsidRPr="00CF3444">
              <w:rPr>
                <w:rFonts w:ascii="Times New Roman" w:hAnsi="Times New Roman" w:cs="Times New Roman"/>
                <w:sz w:val="15"/>
                <w:szCs w:val="15"/>
              </w:rPr>
              <w:t>66</w:t>
            </w:r>
            <w:r w:rsidRPr="00CF3444">
              <w:rPr>
                <w:rFonts w:ascii="Times New Roman" w:hAnsi="Times New Roman" w:cs="Times New Roman"/>
                <w:sz w:val="15"/>
                <w:szCs w:val="15"/>
              </w:rPr>
              <w:t>2620242</w:t>
            </w:r>
          </w:p>
        </w:tc>
        <w:tc>
          <w:tcPr>
            <w:tcW w:w="1276" w:type="dxa"/>
            <w:gridSpan w:val="2"/>
            <w:vAlign w:val="center"/>
          </w:tcPr>
          <w:p w:rsidR="00A018F0" w:rsidRPr="00CF3444" w:rsidRDefault="00A018F0"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tc>
        <w:tc>
          <w:tcPr>
            <w:tcW w:w="2409" w:type="dxa"/>
            <w:vAlign w:val="center"/>
          </w:tcPr>
          <w:p w:rsidR="00A018F0" w:rsidRPr="00CF3444" w:rsidRDefault="00E87CCD" w:rsidP="004A463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tc>
        <w:tc>
          <w:tcPr>
            <w:tcW w:w="709"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9969</w:t>
            </w:r>
            <w:r w:rsidR="00E506F8" w:rsidRPr="00CF3444">
              <w:rPr>
                <w:rFonts w:ascii="Times New Roman" w:hAnsi="Times New Roman" w:cs="Times New Roman"/>
                <w:sz w:val="15"/>
                <w:szCs w:val="15"/>
              </w:rPr>
              <w:t>0</w:t>
            </w:r>
            <w:r w:rsidR="00E93E0B">
              <w:rPr>
                <w:rFonts w:ascii="Times New Roman" w:hAnsi="Times New Roman" w:cs="Times New Roman"/>
                <w:sz w:val="15"/>
                <w:szCs w:val="15"/>
              </w:rPr>
              <w:t>0</w:t>
            </w:r>
            <w:r w:rsidRPr="00CF3444">
              <w:rPr>
                <w:rFonts w:ascii="Times New Roman" w:hAnsi="Times New Roman" w:cs="Times New Roman"/>
                <w:sz w:val="15"/>
                <w:szCs w:val="15"/>
              </w:rPr>
              <w:t>000</w:t>
            </w:r>
            <w:r w:rsidR="00E93E0B">
              <w:rPr>
                <w:rFonts w:ascii="Times New Roman" w:hAnsi="Times New Roman" w:cs="Times New Roman"/>
                <w:sz w:val="15"/>
                <w:szCs w:val="15"/>
              </w:rPr>
              <w:t>.</w:t>
            </w:r>
            <w:r w:rsidRPr="00CF3444">
              <w:rPr>
                <w:rFonts w:ascii="Times New Roman" w:hAnsi="Times New Roman" w:cs="Times New Roman"/>
                <w:sz w:val="15"/>
                <w:szCs w:val="15"/>
              </w:rPr>
              <w:t>00</w:t>
            </w:r>
          </w:p>
        </w:tc>
        <w:tc>
          <w:tcPr>
            <w:tcW w:w="1134"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981946</w:t>
            </w:r>
            <w:r w:rsidR="008F08A1" w:rsidRPr="00CF3444">
              <w:rPr>
                <w:rFonts w:ascii="Times New Roman" w:hAnsi="Times New Roman" w:cs="Times New Roman"/>
                <w:sz w:val="15"/>
                <w:szCs w:val="15"/>
              </w:rPr>
              <w:t>500</w:t>
            </w:r>
            <w:r>
              <w:rPr>
                <w:rFonts w:ascii="Times New Roman" w:hAnsi="Times New Roman" w:cs="Times New Roman"/>
                <w:sz w:val="15"/>
                <w:szCs w:val="15"/>
              </w:rPr>
              <w:t>.</w:t>
            </w:r>
            <w:r w:rsidR="008F08A1" w:rsidRPr="00CF3444">
              <w:rPr>
                <w:rFonts w:ascii="Times New Roman" w:hAnsi="Times New Roman" w:cs="Times New Roman"/>
                <w:sz w:val="15"/>
                <w:szCs w:val="15"/>
              </w:rPr>
              <w:t>00</w:t>
            </w:r>
          </w:p>
        </w:tc>
        <w:tc>
          <w:tcPr>
            <w:tcW w:w="566" w:type="dxa"/>
            <w:vAlign w:val="center"/>
          </w:tcPr>
          <w:p w:rsidR="00A018F0" w:rsidRPr="00CF3444" w:rsidRDefault="008F08A1" w:rsidP="00E93E0B">
            <w:pPr>
              <w:jc w:val="center"/>
              <w:rPr>
                <w:rFonts w:ascii="Times New Roman" w:hAnsi="Times New Roman" w:cs="Times New Roman"/>
                <w:sz w:val="15"/>
                <w:szCs w:val="15"/>
              </w:rPr>
            </w:pPr>
            <w:r w:rsidRPr="00CF3444">
              <w:rPr>
                <w:rFonts w:ascii="Times New Roman" w:hAnsi="Times New Roman" w:cs="Times New Roman"/>
                <w:sz w:val="15"/>
                <w:szCs w:val="15"/>
              </w:rPr>
              <w:t>981946500</w:t>
            </w:r>
            <w:r w:rsidR="00E93E0B">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018F0" w:rsidRPr="00CF3444" w:rsidRDefault="00A018F0" w:rsidP="0036222B">
            <w:pPr>
              <w:jc w:val="center"/>
              <w:rPr>
                <w:rFonts w:ascii="Times New Roman" w:hAnsi="Times New Roman" w:cs="Times New Roman"/>
                <w:sz w:val="15"/>
                <w:szCs w:val="15"/>
              </w:rPr>
            </w:pPr>
          </w:p>
        </w:tc>
        <w:tc>
          <w:tcPr>
            <w:tcW w:w="287" w:type="dxa"/>
            <w:vAlign w:val="center"/>
          </w:tcPr>
          <w:p w:rsidR="00A018F0" w:rsidRPr="00CF3444" w:rsidRDefault="00A018F0" w:rsidP="0036222B">
            <w:pPr>
              <w:jc w:val="center"/>
              <w:rPr>
                <w:rFonts w:ascii="Times New Roman" w:hAnsi="Times New Roman" w:cs="Times New Roman"/>
                <w:sz w:val="15"/>
                <w:szCs w:val="15"/>
              </w:rPr>
            </w:pPr>
          </w:p>
        </w:tc>
        <w:tc>
          <w:tcPr>
            <w:tcW w:w="219" w:type="dxa"/>
            <w:vAlign w:val="center"/>
          </w:tcPr>
          <w:p w:rsidR="00A018F0" w:rsidRPr="00CF3444" w:rsidRDefault="00A018F0" w:rsidP="0036222B">
            <w:pPr>
              <w:jc w:val="center"/>
              <w:rPr>
                <w:rFonts w:ascii="Times New Roman" w:hAnsi="Times New Roman" w:cs="Times New Roman"/>
                <w:sz w:val="15"/>
                <w:szCs w:val="15"/>
              </w:rPr>
            </w:pPr>
          </w:p>
        </w:tc>
        <w:tc>
          <w:tcPr>
            <w:tcW w:w="289" w:type="dxa"/>
            <w:vAlign w:val="center"/>
          </w:tcPr>
          <w:p w:rsidR="00A018F0" w:rsidRPr="00CF3444" w:rsidRDefault="00A018F0" w:rsidP="0036222B">
            <w:pPr>
              <w:jc w:val="center"/>
              <w:rPr>
                <w:rFonts w:ascii="Times New Roman" w:hAnsi="Times New Roman" w:cs="Times New Roman"/>
                <w:sz w:val="15"/>
                <w:szCs w:val="15"/>
              </w:rPr>
            </w:pPr>
          </w:p>
        </w:tc>
        <w:tc>
          <w:tcPr>
            <w:tcW w:w="284" w:type="dxa"/>
            <w:vAlign w:val="center"/>
          </w:tcPr>
          <w:p w:rsidR="00A018F0" w:rsidRPr="00CF3444" w:rsidRDefault="00A018F0" w:rsidP="0036222B">
            <w:pPr>
              <w:jc w:val="center"/>
              <w:rPr>
                <w:rFonts w:ascii="Times New Roman" w:hAnsi="Times New Roman" w:cs="Times New Roman"/>
                <w:sz w:val="15"/>
                <w:szCs w:val="15"/>
              </w:rPr>
            </w:pPr>
          </w:p>
        </w:tc>
        <w:tc>
          <w:tcPr>
            <w:tcW w:w="211" w:type="dxa"/>
            <w:vAlign w:val="center"/>
          </w:tcPr>
          <w:p w:rsidR="00A018F0" w:rsidRPr="00CF3444" w:rsidRDefault="00A018F0" w:rsidP="0036222B">
            <w:pPr>
              <w:jc w:val="center"/>
              <w:rPr>
                <w:rFonts w:ascii="Times New Roman" w:hAnsi="Times New Roman" w:cs="Times New Roman"/>
                <w:sz w:val="15"/>
                <w:szCs w:val="15"/>
              </w:rPr>
            </w:pPr>
          </w:p>
        </w:tc>
        <w:tc>
          <w:tcPr>
            <w:tcW w:w="498" w:type="dxa"/>
            <w:vAlign w:val="center"/>
          </w:tcPr>
          <w:p w:rsidR="00A018F0" w:rsidRPr="00CF3444" w:rsidRDefault="00A018F0" w:rsidP="0036222B">
            <w:pPr>
              <w:jc w:val="center"/>
              <w:rPr>
                <w:rFonts w:ascii="Times New Roman" w:hAnsi="Times New Roman" w:cs="Times New Roman"/>
                <w:sz w:val="15"/>
                <w:szCs w:val="15"/>
              </w:rPr>
            </w:pPr>
          </w:p>
        </w:tc>
        <w:tc>
          <w:tcPr>
            <w:tcW w:w="284" w:type="dxa"/>
            <w:vAlign w:val="center"/>
          </w:tcPr>
          <w:p w:rsidR="00A018F0" w:rsidRPr="00CF3444" w:rsidRDefault="00A018F0" w:rsidP="0036222B">
            <w:pPr>
              <w:jc w:val="center"/>
              <w:rPr>
                <w:rFonts w:ascii="Times New Roman" w:hAnsi="Times New Roman" w:cs="Times New Roman"/>
                <w:sz w:val="15"/>
                <w:szCs w:val="15"/>
              </w:rPr>
            </w:pPr>
          </w:p>
        </w:tc>
        <w:tc>
          <w:tcPr>
            <w:tcW w:w="443" w:type="dxa"/>
            <w:vAlign w:val="center"/>
          </w:tcPr>
          <w:p w:rsidR="00A018F0" w:rsidRPr="00CF3444" w:rsidRDefault="00A018F0" w:rsidP="0036222B">
            <w:pPr>
              <w:jc w:val="center"/>
              <w:rPr>
                <w:rFonts w:ascii="Times New Roman" w:hAnsi="Times New Roman" w:cs="Times New Roman"/>
                <w:sz w:val="15"/>
                <w:szCs w:val="15"/>
              </w:rPr>
            </w:pPr>
          </w:p>
        </w:tc>
        <w:tc>
          <w:tcPr>
            <w:tcW w:w="892" w:type="dxa"/>
            <w:vAlign w:val="center"/>
          </w:tcPr>
          <w:p w:rsidR="00A018F0"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периодичность:с даты заключения государственного контракта и не позденее 15 августа 2017 года</w:t>
            </w:r>
          </w:p>
        </w:tc>
        <w:tc>
          <w:tcPr>
            <w:tcW w:w="566"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4984</w:t>
            </w:r>
            <w:r w:rsidR="00A018F0" w:rsidRPr="00CF3444">
              <w:rPr>
                <w:rFonts w:ascii="Times New Roman" w:hAnsi="Times New Roman" w:cs="Times New Roman"/>
                <w:sz w:val="15"/>
                <w:szCs w:val="15"/>
              </w:rPr>
              <w:t>5</w:t>
            </w:r>
            <w:r>
              <w:rPr>
                <w:rFonts w:ascii="Times New Roman" w:hAnsi="Times New Roman" w:cs="Times New Roman"/>
                <w:sz w:val="15"/>
                <w:szCs w:val="15"/>
              </w:rPr>
              <w:t>00</w:t>
            </w:r>
          </w:p>
        </w:tc>
        <w:tc>
          <w:tcPr>
            <w:tcW w:w="567"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29907</w:t>
            </w:r>
            <w:r w:rsidR="00A018F0" w:rsidRPr="00CF3444">
              <w:rPr>
                <w:rFonts w:ascii="Times New Roman" w:hAnsi="Times New Roman" w:cs="Times New Roman"/>
                <w:sz w:val="15"/>
                <w:szCs w:val="15"/>
              </w:rPr>
              <w:t>000</w:t>
            </w:r>
            <w:r>
              <w:rPr>
                <w:rFonts w:ascii="Times New Roman" w:hAnsi="Times New Roman" w:cs="Times New Roman"/>
                <w:sz w:val="15"/>
                <w:szCs w:val="15"/>
              </w:rPr>
              <w:t>.</w:t>
            </w:r>
            <w:r w:rsidR="00A018F0" w:rsidRPr="00CF3444">
              <w:rPr>
                <w:rFonts w:ascii="Times New Roman" w:hAnsi="Times New Roman" w:cs="Times New Roman"/>
                <w:sz w:val="15"/>
                <w:szCs w:val="15"/>
              </w:rPr>
              <w:t>00</w:t>
            </w:r>
          </w:p>
        </w:tc>
        <w:tc>
          <w:tcPr>
            <w:tcW w:w="567" w:type="dxa"/>
            <w:gridSpan w:val="2"/>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5.2017</w:t>
            </w:r>
          </w:p>
        </w:tc>
        <w:tc>
          <w:tcPr>
            <w:tcW w:w="709"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018F0" w:rsidRPr="00CF3444" w:rsidRDefault="00A018F0" w:rsidP="0036222B">
            <w:pPr>
              <w:jc w:val="center"/>
              <w:rPr>
                <w:rFonts w:ascii="Times New Roman" w:hAnsi="Times New Roman" w:cs="Times New Roman"/>
                <w:sz w:val="15"/>
                <w:szCs w:val="15"/>
              </w:rPr>
            </w:pPr>
          </w:p>
        </w:tc>
        <w:tc>
          <w:tcPr>
            <w:tcW w:w="909" w:type="dxa"/>
            <w:vAlign w:val="center"/>
          </w:tcPr>
          <w:p w:rsidR="00A018F0" w:rsidRPr="00CF3444" w:rsidRDefault="00A018F0" w:rsidP="0036222B">
            <w:pPr>
              <w:jc w:val="center"/>
              <w:rPr>
                <w:rFonts w:ascii="Times New Roman" w:hAnsi="Times New Roman" w:cs="Times New Roman"/>
                <w:sz w:val="15"/>
                <w:szCs w:val="15"/>
              </w:rPr>
            </w:pPr>
          </w:p>
        </w:tc>
        <w:tc>
          <w:tcPr>
            <w:tcW w:w="933" w:type="dxa"/>
            <w:vAlign w:val="center"/>
          </w:tcPr>
          <w:p w:rsidR="001E12C1"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 xml:space="preserve">Приказ Минэкономразвития России №155 от 25.03.2014; </w:t>
            </w:r>
          </w:p>
          <w:p w:rsidR="001E12C1"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 xml:space="preserve">ПП №968 от 26.09.2016;  </w:t>
            </w:r>
          </w:p>
          <w:p w:rsidR="00A018F0"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tcPr>
          <w:p w:rsidR="00A018F0" w:rsidRPr="00CF3444" w:rsidRDefault="00A018F0" w:rsidP="0036222B">
            <w:pPr>
              <w:jc w:val="center"/>
              <w:rPr>
                <w:rFonts w:ascii="Times New Roman" w:hAnsi="Times New Roman" w:cs="Times New Roman"/>
                <w:sz w:val="15"/>
                <w:szCs w:val="15"/>
              </w:rPr>
            </w:pPr>
          </w:p>
        </w:tc>
        <w:tc>
          <w:tcPr>
            <w:tcW w:w="426" w:type="dxa"/>
            <w:vAlign w:val="center"/>
          </w:tcPr>
          <w:p w:rsidR="00A018F0" w:rsidRPr="00CF3444" w:rsidRDefault="00A018F0" w:rsidP="0036222B">
            <w:pPr>
              <w:jc w:val="center"/>
              <w:rPr>
                <w:rFonts w:ascii="Times New Roman" w:hAnsi="Times New Roman" w:cs="Times New Roman"/>
                <w:sz w:val="15"/>
                <w:szCs w:val="15"/>
              </w:rPr>
            </w:pPr>
          </w:p>
        </w:tc>
        <w:tc>
          <w:tcPr>
            <w:tcW w:w="425" w:type="dxa"/>
            <w:vAlign w:val="center"/>
          </w:tcPr>
          <w:p w:rsidR="00A018F0" w:rsidRPr="00CF3444" w:rsidRDefault="00A018F0" w:rsidP="0036222B">
            <w:pPr>
              <w:jc w:val="center"/>
              <w:rPr>
                <w:rFonts w:ascii="Times New Roman" w:hAnsi="Times New Roman" w:cs="Times New Roman"/>
                <w:sz w:val="15"/>
                <w:szCs w:val="15"/>
              </w:rPr>
            </w:pPr>
          </w:p>
        </w:tc>
        <w:tc>
          <w:tcPr>
            <w:tcW w:w="871" w:type="dxa"/>
            <w:vAlign w:val="center"/>
          </w:tcPr>
          <w:p w:rsidR="00A018F0" w:rsidRPr="00CF3444" w:rsidRDefault="008F08A1" w:rsidP="0036222B">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A018F0" w:rsidRPr="00CF3444" w:rsidRDefault="00A018F0" w:rsidP="0036222B">
            <w:pPr>
              <w:jc w:val="center"/>
              <w:rPr>
                <w:rFonts w:ascii="Times New Roman" w:hAnsi="Times New Roman" w:cs="Times New Roman"/>
                <w:sz w:val="15"/>
                <w:szCs w:val="15"/>
              </w:rPr>
            </w:pPr>
          </w:p>
        </w:tc>
        <w:tc>
          <w:tcPr>
            <w:tcW w:w="387" w:type="dxa"/>
            <w:vAlign w:val="center"/>
          </w:tcPr>
          <w:p w:rsidR="00A018F0" w:rsidRPr="00CF3444" w:rsidRDefault="00A018F0" w:rsidP="0036222B">
            <w:pPr>
              <w:jc w:val="center"/>
              <w:rPr>
                <w:rFonts w:ascii="Times New Roman" w:hAnsi="Times New Roman" w:cs="Times New Roman"/>
                <w:sz w:val="15"/>
                <w:szCs w:val="15"/>
              </w:rPr>
            </w:pPr>
          </w:p>
        </w:tc>
      </w:tr>
      <w:tr w:rsidR="001E12C1" w:rsidRPr="00CF3444" w:rsidTr="008F567A">
        <w:trPr>
          <w:cantSplit/>
          <w:trHeight w:val="3577"/>
        </w:trPr>
        <w:tc>
          <w:tcPr>
            <w:tcW w:w="289" w:type="dxa"/>
            <w:vAlign w:val="center"/>
          </w:tcPr>
          <w:p w:rsidR="001E12C1" w:rsidRPr="00CF3444" w:rsidRDefault="001E12C1" w:rsidP="001E12C1">
            <w:pPr>
              <w:contextualSpacing/>
              <w:jc w:val="center"/>
              <w:rPr>
                <w:rFonts w:ascii="Times New Roman" w:hAnsi="Times New Roman" w:cs="Times New Roman"/>
                <w:sz w:val="15"/>
                <w:szCs w:val="15"/>
              </w:rPr>
            </w:pPr>
          </w:p>
        </w:tc>
        <w:tc>
          <w:tcPr>
            <w:tcW w:w="2268" w:type="dxa"/>
            <w:vAlign w:val="center"/>
          </w:tcPr>
          <w:p w:rsidR="001E12C1" w:rsidRPr="00CF3444" w:rsidRDefault="001E12C1" w:rsidP="001E12C1">
            <w:pPr>
              <w:contextualSpacing/>
              <w:jc w:val="center"/>
              <w:rPr>
                <w:rFonts w:ascii="Times New Roman" w:hAnsi="Times New Roman" w:cs="Times New Roman"/>
                <w:sz w:val="15"/>
                <w:szCs w:val="15"/>
              </w:rPr>
            </w:pPr>
          </w:p>
        </w:tc>
        <w:tc>
          <w:tcPr>
            <w:tcW w:w="1276" w:type="dxa"/>
            <w:gridSpan w:val="2"/>
            <w:vAlign w:val="center"/>
          </w:tcPr>
          <w:p w:rsidR="001E12C1" w:rsidRPr="00CF3444" w:rsidRDefault="001E12C1" w:rsidP="001E12C1">
            <w:pPr>
              <w:contextualSpacing/>
              <w:jc w:val="center"/>
              <w:rPr>
                <w:rFonts w:ascii="Times New Roman" w:hAnsi="Times New Roman" w:cs="Times New Roman"/>
                <w:sz w:val="15"/>
                <w:szCs w:val="15"/>
              </w:rPr>
            </w:pPr>
          </w:p>
        </w:tc>
        <w:tc>
          <w:tcPr>
            <w:tcW w:w="2409" w:type="dxa"/>
            <w:vAlign w:val="center"/>
          </w:tcPr>
          <w:p w:rsidR="001E12C1" w:rsidRPr="00CF3444" w:rsidRDefault="001E12C1" w:rsidP="001E12C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p w:rsidR="001E12C1" w:rsidRPr="00CF3444" w:rsidRDefault="001E12C1" w:rsidP="001E12C1">
            <w:pPr>
              <w:contextualSpacing/>
              <w:jc w:val="center"/>
              <w:rPr>
                <w:rFonts w:ascii="Times New Roman" w:hAnsi="Times New Roman" w:cs="Times New Roman"/>
                <w:sz w:val="15"/>
                <w:szCs w:val="15"/>
              </w:rPr>
            </w:pPr>
          </w:p>
          <w:p w:rsidR="001E12C1" w:rsidRPr="00CF3444" w:rsidRDefault="001E12C1" w:rsidP="001E12C1">
            <w:pPr>
              <w:contextualSpacing/>
              <w:jc w:val="center"/>
              <w:rPr>
                <w:rFonts w:ascii="Times New Roman" w:hAnsi="Times New Roman" w:cs="Times New Roman"/>
                <w:sz w:val="15"/>
                <w:szCs w:val="15"/>
              </w:rPr>
            </w:pPr>
          </w:p>
          <w:p w:rsidR="001E12C1" w:rsidRPr="00CF3444" w:rsidRDefault="001E12C1" w:rsidP="001E12C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Операционная система ПАК АРМ ЗАГС (ОС) должна быть с открытым исходным кодом с возможностью предоставления исходных кодов для лабораторий, проводящих сертификационные мероприятия. Операционная система (ОС) ПАК АРМ ЗАГС должна иметь подтверждение от разработчиков специального программного обеспечения ЕГР ЗАГС о возможности портирования специального программного обеспечения ЕГР ЗАГС. С целью подтверждения возможности портирования в рамках конкурса должны быть проведены оценочные испытания работоспособности ЕГР ЗАГС совместно с ПАК ЕГР ЗАГС на стенде Заказчика</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1134"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4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19"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E305D1" w:rsidP="001E12C1">
            <w:pPr>
              <w:rPr>
                <w:rFonts w:ascii="Times New Roman" w:hAnsi="Times New Roman" w:cs="Times New Roman"/>
                <w:sz w:val="16"/>
                <w:szCs w:val="16"/>
              </w:rPr>
            </w:pPr>
            <w:r w:rsidRPr="00CF3444">
              <w:rPr>
                <w:rFonts w:ascii="Times New Roman" w:hAnsi="Times New Roman" w:cs="Times New Roman"/>
                <w:sz w:val="16"/>
                <w:szCs w:val="16"/>
              </w:rPr>
              <w:t>комплект</w:t>
            </w:r>
          </w:p>
        </w:tc>
        <w:tc>
          <w:tcPr>
            <w:tcW w:w="289"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E305D1" w:rsidP="001E12C1">
            <w:pPr>
              <w:rPr>
                <w:rFonts w:ascii="Times New Roman" w:hAnsi="Times New Roman" w:cs="Times New Roman"/>
                <w:sz w:val="16"/>
                <w:szCs w:val="16"/>
              </w:rPr>
            </w:pPr>
            <w:r w:rsidRPr="00CF3444">
              <w:rPr>
                <w:rFonts w:ascii="Times New Roman" w:hAnsi="Times New Roman" w:cs="Times New Roman"/>
                <w:sz w:val="16"/>
                <w:szCs w:val="16"/>
              </w:rPr>
              <w:t>839</w:t>
            </w:r>
          </w:p>
        </w:tc>
        <w:tc>
          <w:tcPr>
            <w:tcW w:w="284"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r w:rsidRPr="00CF3444">
              <w:rPr>
                <w:rFonts w:ascii="Times New Roman" w:hAnsi="Times New Roman" w:cs="Times New Roman"/>
                <w:sz w:val="16"/>
                <w:szCs w:val="16"/>
              </w:rPr>
              <w:t>15000</w:t>
            </w:r>
          </w:p>
        </w:tc>
        <w:tc>
          <w:tcPr>
            <w:tcW w:w="211"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r w:rsidRPr="00CF3444">
              <w:rPr>
                <w:rFonts w:ascii="Times New Roman" w:hAnsi="Times New Roman" w:cs="Times New Roman"/>
                <w:sz w:val="16"/>
                <w:szCs w:val="16"/>
              </w:rPr>
              <w:t>15000</w:t>
            </w:r>
          </w:p>
        </w:tc>
        <w:tc>
          <w:tcPr>
            <w:tcW w:w="498"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284"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443"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89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7" w:type="dxa"/>
            <w:gridSpan w:val="2"/>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50"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9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33"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5"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5"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71"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32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38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r>
      <w:tr w:rsidR="00ED563D" w:rsidRPr="00CF3444" w:rsidTr="008F567A">
        <w:trPr>
          <w:cantSplit/>
          <w:trHeight w:val="3577"/>
        </w:trPr>
        <w:tc>
          <w:tcPr>
            <w:tcW w:w="289" w:type="dxa"/>
            <w:vAlign w:val="center"/>
          </w:tcPr>
          <w:p w:rsidR="00ED563D" w:rsidRPr="00CF3444" w:rsidRDefault="00ED563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w:t>
            </w:r>
          </w:p>
        </w:tc>
        <w:tc>
          <w:tcPr>
            <w:tcW w:w="2268" w:type="dxa"/>
            <w:vAlign w:val="center"/>
          </w:tcPr>
          <w:p w:rsidR="00ED563D" w:rsidRPr="00CF3444" w:rsidRDefault="00ED563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171770732915277070100100840676201242</w:t>
            </w:r>
          </w:p>
        </w:tc>
        <w:tc>
          <w:tcPr>
            <w:tcW w:w="1276" w:type="dxa"/>
            <w:gridSpan w:val="2"/>
            <w:vAlign w:val="center"/>
          </w:tcPr>
          <w:p w:rsidR="00ED563D" w:rsidRPr="00CF3444" w:rsidRDefault="00ED563D"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разработке программного средств</w:t>
            </w:r>
            <w:r w:rsidR="00E96359" w:rsidRPr="00CF3444">
              <w:rPr>
                <w:rFonts w:ascii="Times New Roman" w:hAnsi="Times New Roman" w:cs="Times New Roman"/>
                <w:sz w:val="15"/>
                <w:szCs w:val="15"/>
              </w:rPr>
              <w:t>а</w:t>
            </w:r>
            <w:r w:rsidRPr="00CF3444">
              <w:rPr>
                <w:rFonts w:ascii="Times New Roman" w:hAnsi="Times New Roman" w:cs="Times New Roman"/>
                <w:sz w:val="15"/>
                <w:szCs w:val="15"/>
              </w:rPr>
              <w:t xml:space="preserve"> криптографической защиты информации для международного электронного взаимодействия</w:t>
            </w:r>
          </w:p>
        </w:tc>
        <w:tc>
          <w:tcPr>
            <w:tcW w:w="2409" w:type="dxa"/>
            <w:vAlign w:val="center"/>
          </w:tcPr>
          <w:p w:rsidR="00ED563D" w:rsidRPr="00CF3444" w:rsidRDefault="00C468B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СКЗИ должно обеспечивать выполнений следующих функций: навигация по файловой системе, архирование файлов и каталогов, криптографическая защита архивов, электронная цифровая подпись файлов, журналирование всех операций, подготовка единого архив.</w:t>
            </w:r>
          </w:p>
          <w:p w:rsidR="00C468BD" w:rsidRPr="00CF3444" w:rsidRDefault="00C468B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СКЗИ должно поддерживать смарт-карты с открытой память, микропроцессорные смарт-карты</w:t>
            </w:r>
          </w:p>
        </w:tc>
        <w:tc>
          <w:tcPr>
            <w:tcW w:w="709"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15299</w:t>
            </w:r>
            <w:r w:rsidR="00ED563D" w:rsidRPr="00CF3444">
              <w:rPr>
                <w:rFonts w:ascii="Times New Roman" w:hAnsi="Times New Roman" w:cs="Times New Roman"/>
                <w:sz w:val="15"/>
                <w:szCs w:val="15"/>
              </w:rPr>
              <w:t>560</w:t>
            </w:r>
            <w:r>
              <w:rPr>
                <w:rFonts w:ascii="Times New Roman" w:hAnsi="Times New Roman" w:cs="Times New Roman"/>
                <w:sz w:val="15"/>
                <w:szCs w:val="15"/>
              </w:rPr>
              <w:t>.</w:t>
            </w:r>
            <w:r w:rsidR="00ED563D" w:rsidRPr="00CF3444">
              <w:rPr>
                <w:rFonts w:ascii="Times New Roman" w:hAnsi="Times New Roman" w:cs="Times New Roman"/>
                <w:sz w:val="15"/>
                <w:szCs w:val="15"/>
              </w:rPr>
              <w:t>00</w:t>
            </w:r>
          </w:p>
        </w:tc>
        <w:tc>
          <w:tcPr>
            <w:tcW w:w="1134"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ED563D" w:rsidRPr="00CF3444" w:rsidRDefault="00D73AD2" w:rsidP="00ED563D">
            <w:pPr>
              <w:jc w:val="center"/>
              <w:rPr>
                <w:rFonts w:ascii="Times New Roman" w:hAnsi="Times New Roman" w:cs="Times New Roman"/>
                <w:sz w:val="15"/>
                <w:szCs w:val="15"/>
              </w:rPr>
            </w:pPr>
            <w:r>
              <w:rPr>
                <w:rFonts w:ascii="Times New Roman" w:hAnsi="Times New Roman" w:cs="Times New Roman"/>
                <w:sz w:val="15"/>
                <w:szCs w:val="15"/>
              </w:rPr>
              <w:t>15223062.20</w:t>
            </w:r>
          </w:p>
        </w:tc>
        <w:tc>
          <w:tcPr>
            <w:tcW w:w="566" w:type="dxa"/>
            <w:vAlign w:val="center"/>
          </w:tcPr>
          <w:p w:rsidR="00ED563D" w:rsidRPr="00CF3444" w:rsidRDefault="00D73AD2" w:rsidP="00ED563D">
            <w:pPr>
              <w:jc w:val="center"/>
              <w:rPr>
                <w:rFonts w:ascii="Times New Roman" w:hAnsi="Times New Roman" w:cs="Times New Roman"/>
                <w:sz w:val="15"/>
                <w:szCs w:val="15"/>
              </w:rPr>
            </w:pPr>
            <w:r>
              <w:rPr>
                <w:rFonts w:ascii="Times New Roman" w:hAnsi="Times New Roman" w:cs="Times New Roman"/>
                <w:sz w:val="15"/>
                <w:szCs w:val="15"/>
              </w:rPr>
              <w:t>15223062.20</w:t>
            </w:r>
          </w:p>
        </w:tc>
        <w:tc>
          <w:tcPr>
            <w:tcW w:w="846"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0.00000</w:t>
            </w:r>
          </w:p>
        </w:tc>
        <w:tc>
          <w:tcPr>
            <w:tcW w:w="287"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0.00000</w:t>
            </w:r>
          </w:p>
        </w:tc>
        <w:tc>
          <w:tcPr>
            <w:tcW w:w="219"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единица</w:t>
            </w:r>
          </w:p>
        </w:tc>
        <w:tc>
          <w:tcPr>
            <w:tcW w:w="289"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642</w:t>
            </w:r>
          </w:p>
        </w:tc>
        <w:tc>
          <w:tcPr>
            <w:tcW w:w="284"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 xml:space="preserve">  1</w:t>
            </w:r>
          </w:p>
        </w:tc>
        <w:tc>
          <w:tcPr>
            <w:tcW w:w="211"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ED563D" w:rsidRPr="00CF3444" w:rsidRDefault="00ED563D" w:rsidP="00E96359">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sidR="00ED550D" w:rsidRPr="00CF3444">
              <w:rPr>
                <w:rFonts w:ascii="Times New Roman" w:hAnsi="Times New Roman" w:cs="Times New Roman"/>
                <w:sz w:val="15"/>
                <w:szCs w:val="15"/>
              </w:rPr>
              <w:t xml:space="preserve"> </w:t>
            </w:r>
            <w:r w:rsidR="00E96359" w:rsidRPr="00CF3444">
              <w:rPr>
                <w:rFonts w:ascii="Times New Roman" w:hAnsi="Times New Roman" w:cs="Times New Roman"/>
                <w:sz w:val="15"/>
                <w:szCs w:val="15"/>
              </w:rPr>
              <w:t>начальный срок -  с даты заключения государственного контракта;</w:t>
            </w:r>
          </w:p>
          <w:p w:rsidR="00E96359" w:rsidRPr="00CF3444" w:rsidRDefault="00E96359" w:rsidP="00E96359">
            <w:pPr>
              <w:jc w:val="center"/>
              <w:rPr>
                <w:rFonts w:ascii="Times New Roman" w:hAnsi="Times New Roman" w:cs="Times New Roman"/>
                <w:sz w:val="15"/>
                <w:szCs w:val="15"/>
              </w:rPr>
            </w:pPr>
            <w:r w:rsidRPr="00CF3444">
              <w:rPr>
                <w:rFonts w:ascii="Times New Roman" w:hAnsi="Times New Roman" w:cs="Times New Roman"/>
                <w:sz w:val="15"/>
                <w:szCs w:val="15"/>
              </w:rPr>
              <w:t>Конечный срок – не позднее 01 декабря 2017 года</w:t>
            </w:r>
          </w:p>
        </w:tc>
        <w:tc>
          <w:tcPr>
            <w:tcW w:w="566"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305</w:t>
            </w:r>
            <w:r w:rsidR="00ED550D" w:rsidRPr="00CF3444">
              <w:rPr>
                <w:rFonts w:ascii="Times New Roman" w:hAnsi="Times New Roman" w:cs="Times New Roman"/>
                <w:sz w:val="15"/>
                <w:szCs w:val="15"/>
              </w:rPr>
              <w:t>991</w:t>
            </w:r>
            <w:r>
              <w:rPr>
                <w:rFonts w:ascii="Times New Roman" w:hAnsi="Times New Roman" w:cs="Times New Roman"/>
                <w:sz w:val="15"/>
                <w:szCs w:val="15"/>
              </w:rPr>
              <w:t>.</w:t>
            </w:r>
            <w:r w:rsidR="00ED550D" w:rsidRPr="00CF3444">
              <w:rPr>
                <w:rFonts w:ascii="Times New Roman" w:hAnsi="Times New Roman" w:cs="Times New Roman"/>
                <w:sz w:val="15"/>
                <w:szCs w:val="15"/>
              </w:rPr>
              <w:t>2</w:t>
            </w:r>
          </w:p>
        </w:tc>
        <w:tc>
          <w:tcPr>
            <w:tcW w:w="567"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4589</w:t>
            </w:r>
            <w:r w:rsidR="00ED550D" w:rsidRPr="00CF3444">
              <w:rPr>
                <w:rFonts w:ascii="Times New Roman" w:hAnsi="Times New Roman" w:cs="Times New Roman"/>
                <w:sz w:val="15"/>
                <w:szCs w:val="15"/>
              </w:rPr>
              <w:t>868</w:t>
            </w:r>
          </w:p>
        </w:tc>
        <w:tc>
          <w:tcPr>
            <w:tcW w:w="567" w:type="dxa"/>
            <w:gridSpan w:val="2"/>
            <w:vAlign w:val="center"/>
          </w:tcPr>
          <w:p w:rsidR="00ED563D" w:rsidRPr="00CF3444" w:rsidRDefault="00E96359" w:rsidP="00ED563D">
            <w:pPr>
              <w:jc w:val="center"/>
              <w:rPr>
                <w:rFonts w:ascii="Times New Roman" w:hAnsi="Times New Roman" w:cs="Times New Roman"/>
                <w:sz w:val="15"/>
                <w:szCs w:val="15"/>
              </w:rPr>
            </w:pPr>
            <w:r w:rsidRPr="00CF3444">
              <w:rPr>
                <w:rFonts w:ascii="Times New Roman" w:hAnsi="Times New Roman" w:cs="Times New Roman"/>
                <w:sz w:val="15"/>
                <w:szCs w:val="15"/>
              </w:rPr>
              <w:t>7</w:t>
            </w:r>
            <w:r w:rsidR="00ED563D" w:rsidRPr="00CF3444">
              <w:rPr>
                <w:rFonts w:ascii="Times New Roman" w:hAnsi="Times New Roman" w:cs="Times New Roman"/>
                <w:sz w:val="15"/>
                <w:szCs w:val="15"/>
              </w:rPr>
              <w:t>.2017</w:t>
            </w:r>
          </w:p>
        </w:tc>
        <w:tc>
          <w:tcPr>
            <w:tcW w:w="709" w:type="dxa"/>
            <w:vAlign w:val="center"/>
          </w:tcPr>
          <w:p w:rsidR="00ED563D" w:rsidRPr="00CF3444" w:rsidRDefault="0031534E" w:rsidP="00ED563D">
            <w:pPr>
              <w:jc w:val="center"/>
              <w:rPr>
                <w:rFonts w:ascii="Times New Roman" w:hAnsi="Times New Roman" w:cs="Times New Roman"/>
                <w:sz w:val="15"/>
                <w:szCs w:val="15"/>
              </w:rPr>
            </w:pPr>
            <w:r w:rsidRPr="00CF3444">
              <w:rPr>
                <w:rFonts w:ascii="Times New Roman" w:hAnsi="Times New Roman" w:cs="Times New Roman"/>
                <w:sz w:val="15"/>
                <w:szCs w:val="15"/>
              </w:rPr>
              <w:t>10</w:t>
            </w:r>
            <w:r w:rsidR="00ED563D" w:rsidRPr="00CF3444">
              <w:rPr>
                <w:rFonts w:ascii="Times New Roman" w:hAnsi="Times New Roman" w:cs="Times New Roman"/>
                <w:sz w:val="15"/>
                <w:szCs w:val="15"/>
              </w:rPr>
              <w:t>.2017</w:t>
            </w:r>
          </w:p>
        </w:tc>
        <w:tc>
          <w:tcPr>
            <w:tcW w:w="850"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ED563D" w:rsidRPr="00CF3444" w:rsidRDefault="00ED563D" w:rsidP="00ED563D">
            <w:pPr>
              <w:jc w:val="center"/>
              <w:rPr>
                <w:rFonts w:ascii="Times New Roman" w:hAnsi="Times New Roman" w:cs="Times New Roman"/>
                <w:sz w:val="15"/>
                <w:szCs w:val="15"/>
              </w:rPr>
            </w:pPr>
          </w:p>
        </w:tc>
        <w:tc>
          <w:tcPr>
            <w:tcW w:w="909" w:type="dxa"/>
            <w:vAlign w:val="center"/>
          </w:tcPr>
          <w:p w:rsidR="00ED563D" w:rsidRPr="00CF3444" w:rsidRDefault="00ED550D" w:rsidP="00ED563D">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ED563D" w:rsidRPr="00CF3444" w:rsidRDefault="00ED563D" w:rsidP="00ED563D">
            <w:pPr>
              <w:jc w:val="center"/>
              <w:rPr>
                <w:rFonts w:ascii="Times New Roman" w:hAnsi="Times New Roman" w:cs="Times New Roman"/>
                <w:sz w:val="15"/>
                <w:szCs w:val="15"/>
              </w:rPr>
            </w:pPr>
          </w:p>
        </w:tc>
        <w:tc>
          <w:tcPr>
            <w:tcW w:w="425" w:type="dxa"/>
            <w:vAlign w:val="center"/>
          </w:tcPr>
          <w:p w:rsidR="00ED563D" w:rsidRPr="00CF3444" w:rsidRDefault="00ED563D" w:rsidP="00ED563D">
            <w:pPr>
              <w:jc w:val="center"/>
              <w:rPr>
                <w:rFonts w:ascii="Times New Roman" w:hAnsi="Times New Roman" w:cs="Times New Roman"/>
                <w:sz w:val="15"/>
                <w:szCs w:val="15"/>
              </w:rPr>
            </w:pPr>
          </w:p>
        </w:tc>
        <w:tc>
          <w:tcPr>
            <w:tcW w:w="426" w:type="dxa"/>
            <w:vAlign w:val="center"/>
          </w:tcPr>
          <w:p w:rsidR="00ED563D" w:rsidRPr="00CF3444" w:rsidRDefault="00ED563D" w:rsidP="00ED563D">
            <w:pPr>
              <w:jc w:val="center"/>
              <w:rPr>
                <w:rFonts w:ascii="Times New Roman" w:hAnsi="Times New Roman" w:cs="Times New Roman"/>
                <w:sz w:val="15"/>
                <w:szCs w:val="15"/>
              </w:rPr>
            </w:pPr>
          </w:p>
        </w:tc>
        <w:tc>
          <w:tcPr>
            <w:tcW w:w="425" w:type="dxa"/>
            <w:vAlign w:val="center"/>
          </w:tcPr>
          <w:p w:rsidR="00ED563D" w:rsidRPr="00CF3444" w:rsidRDefault="00ED563D" w:rsidP="00ED563D">
            <w:pPr>
              <w:jc w:val="center"/>
              <w:rPr>
                <w:rFonts w:ascii="Times New Roman" w:hAnsi="Times New Roman" w:cs="Times New Roman"/>
                <w:sz w:val="15"/>
                <w:szCs w:val="15"/>
              </w:rPr>
            </w:pPr>
          </w:p>
        </w:tc>
        <w:tc>
          <w:tcPr>
            <w:tcW w:w="871" w:type="dxa"/>
            <w:vAlign w:val="center"/>
          </w:tcPr>
          <w:p w:rsidR="00ED563D" w:rsidRPr="00CF3444" w:rsidRDefault="00D73AD2" w:rsidP="00ED563D">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ED563D" w:rsidRPr="00CF3444" w:rsidRDefault="00ED563D" w:rsidP="00ED563D">
            <w:pPr>
              <w:jc w:val="center"/>
              <w:rPr>
                <w:rFonts w:ascii="Times New Roman" w:hAnsi="Times New Roman" w:cs="Times New Roman"/>
                <w:sz w:val="15"/>
                <w:szCs w:val="15"/>
              </w:rPr>
            </w:pPr>
          </w:p>
        </w:tc>
        <w:tc>
          <w:tcPr>
            <w:tcW w:w="387" w:type="dxa"/>
            <w:vAlign w:val="center"/>
          </w:tcPr>
          <w:p w:rsidR="00ED563D" w:rsidRPr="00CF3444" w:rsidRDefault="00ED563D" w:rsidP="00ED563D">
            <w:pPr>
              <w:jc w:val="center"/>
              <w:rPr>
                <w:rFonts w:ascii="Times New Roman" w:hAnsi="Times New Roman" w:cs="Times New Roman"/>
                <w:sz w:val="15"/>
                <w:szCs w:val="15"/>
              </w:rPr>
            </w:pPr>
          </w:p>
        </w:tc>
      </w:tr>
      <w:tr w:rsidR="00433738" w:rsidRPr="00CF3444" w:rsidTr="008F567A">
        <w:trPr>
          <w:cantSplit/>
          <w:trHeight w:val="3577"/>
        </w:trPr>
        <w:tc>
          <w:tcPr>
            <w:tcW w:w="289" w:type="dxa"/>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65</w:t>
            </w:r>
          </w:p>
        </w:tc>
        <w:tc>
          <w:tcPr>
            <w:tcW w:w="2268" w:type="dxa"/>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171770732915277070100100770670000244</w:t>
            </w:r>
          </w:p>
        </w:tc>
        <w:tc>
          <w:tcPr>
            <w:tcW w:w="1276" w:type="dxa"/>
            <w:gridSpan w:val="2"/>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2409" w:type="dxa"/>
          </w:tcPr>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433738" w:rsidRPr="00CF3444" w:rsidRDefault="00433738" w:rsidP="00433738">
            <w:pPr>
              <w:jc w:val="center"/>
              <w:rPr>
                <w:rFonts w:ascii="Times New Roman" w:hAnsi="Times New Roman" w:cs="Times New Roman"/>
                <w:sz w:val="16"/>
                <w:szCs w:val="16"/>
              </w:rPr>
            </w:pPr>
            <w:r w:rsidRPr="00CF3444">
              <w:rPr>
                <w:rFonts w:ascii="Times New Roman" w:hAnsi="Times New Roman" w:cs="Times New Roman"/>
                <w:sz w:val="16"/>
                <w:szCs w:val="16"/>
              </w:rPr>
              <w:t>Изготовление и поставка формы федеральных государственных гражданских служащих ФНС России</w:t>
            </w:r>
          </w:p>
        </w:tc>
        <w:tc>
          <w:tcPr>
            <w:tcW w:w="709"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33746</w:t>
            </w:r>
            <w:r w:rsidR="00433738" w:rsidRPr="00CF3444">
              <w:rPr>
                <w:rFonts w:ascii="Times New Roman" w:hAnsi="Times New Roman" w:cs="Times New Roman"/>
                <w:sz w:val="16"/>
                <w:szCs w:val="16"/>
              </w:rPr>
              <w:t>69</w:t>
            </w:r>
            <w:r>
              <w:rPr>
                <w:rFonts w:ascii="Times New Roman" w:hAnsi="Times New Roman" w:cs="Times New Roman"/>
                <w:sz w:val="16"/>
                <w:szCs w:val="16"/>
              </w:rPr>
              <w:t>.</w:t>
            </w:r>
            <w:r w:rsidR="00433738" w:rsidRPr="00CF3444">
              <w:rPr>
                <w:rFonts w:ascii="Times New Roman" w:hAnsi="Times New Roman" w:cs="Times New Roman"/>
                <w:sz w:val="16"/>
                <w:szCs w:val="16"/>
              </w:rPr>
              <w:t>5</w:t>
            </w:r>
          </w:p>
        </w:tc>
        <w:tc>
          <w:tcPr>
            <w:tcW w:w="1134"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w:t>
            </w:r>
          </w:p>
        </w:tc>
        <w:tc>
          <w:tcPr>
            <w:tcW w:w="709" w:type="dxa"/>
            <w:vAlign w:val="center"/>
          </w:tcPr>
          <w:p w:rsidR="00433738" w:rsidRPr="00CF3444" w:rsidRDefault="00D73AD2" w:rsidP="006B698D">
            <w:pPr>
              <w:jc w:val="center"/>
              <w:rPr>
                <w:rFonts w:ascii="Times New Roman" w:hAnsi="Times New Roman" w:cs="Times New Roman"/>
                <w:sz w:val="16"/>
                <w:szCs w:val="16"/>
              </w:rPr>
            </w:pPr>
            <w:r>
              <w:rPr>
                <w:rFonts w:ascii="Times New Roman" w:hAnsi="Times New Roman" w:cs="Times New Roman"/>
                <w:sz w:val="16"/>
                <w:szCs w:val="16"/>
              </w:rPr>
              <w:t>30203291.92</w:t>
            </w:r>
          </w:p>
        </w:tc>
        <w:tc>
          <w:tcPr>
            <w:tcW w:w="566" w:type="dxa"/>
            <w:vAlign w:val="center"/>
          </w:tcPr>
          <w:p w:rsidR="00433738" w:rsidRPr="00CF3444" w:rsidRDefault="00D73AD2" w:rsidP="006B698D">
            <w:pPr>
              <w:jc w:val="center"/>
              <w:rPr>
                <w:rFonts w:ascii="Times New Roman" w:hAnsi="Times New Roman" w:cs="Times New Roman"/>
                <w:sz w:val="16"/>
                <w:szCs w:val="16"/>
              </w:rPr>
            </w:pPr>
            <w:r>
              <w:rPr>
                <w:rFonts w:ascii="Times New Roman" w:hAnsi="Times New Roman" w:cs="Times New Roman"/>
                <w:sz w:val="16"/>
                <w:szCs w:val="16"/>
              </w:rPr>
              <w:t>30203291.92</w:t>
            </w:r>
          </w:p>
        </w:tc>
        <w:tc>
          <w:tcPr>
            <w:tcW w:w="846"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426"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287"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219"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9"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4"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11"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98"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4"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43"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92"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Другая периодичность:с даты заключения  государственного контракта и не позднее 8 декабря 2017 года</w:t>
            </w:r>
          </w:p>
        </w:tc>
        <w:tc>
          <w:tcPr>
            <w:tcW w:w="566"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1687</w:t>
            </w:r>
            <w:r w:rsidR="00BD1F36" w:rsidRPr="00CF3444">
              <w:rPr>
                <w:rFonts w:ascii="Times New Roman" w:hAnsi="Times New Roman" w:cs="Times New Roman"/>
                <w:sz w:val="16"/>
                <w:szCs w:val="16"/>
              </w:rPr>
              <w:t>334</w:t>
            </w:r>
            <w:r>
              <w:rPr>
                <w:rFonts w:ascii="Times New Roman" w:hAnsi="Times New Roman" w:cs="Times New Roman"/>
                <w:sz w:val="16"/>
                <w:szCs w:val="16"/>
              </w:rPr>
              <w:t>.</w:t>
            </w:r>
            <w:r w:rsidR="00BD1F36" w:rsidRPr="00CF3444">
              <w:rPr>
                <w:rFonts w:ascii="Times New Roman" w:hAnsi="Times New Roman" w:cs="Times New Roman"/>
                <w:sz w:val="16"/>
                <w:szCs w:val="16"/>
              </w:rPr>
              <w:t>75</w:t>
            </w:r>
          </w:p>
        </w:tc>
        <w:tc>
          <w:tcPr>
            <w:tcW w:w="567"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10124</w:t>
            </w:r>
            <w:r w:rsidR="00BD1F36" w:rsidRPr="00CF3444">
              <w:rPr>
                <w:rFonts w:ascii="Times New Roman" w:hAnsi="Times New Roman" w:cs="Times New Roman"/>
                <w:sz w:val="16"/>
                <w:szCs w:val="16"/>
              </w:rPr>
              <w:t>008</w:t>
            </w:r>
            <w:r>
              <w:rPr>
                <w:rFonts w:ascii="Times New Roman" w:hAnsi="Times New Roman" w:cs="Times New Roman"/>
                <w:sz w:val="16"/>
                <w:szCs w:val="16"/>
              </w:rPr>
              <w:t>.</w:t>
            </w:r>
            <w:r w:rsidR="00BD1F36" w:rsidRPr="00CF3444">
              <w:rPr>
                <w:rFonts w:ascii="Times New Roman" w:hAnsi="Times New Roman" w:cs="Times New Roman"/>
                <w:sz w:val="16"/>
                <w:szCs w:val="16"/>
              </w:rPr>
              <w:t>50</w:t>
            </w:r>
          </w:p>
        </w:tc>
        <w:tc>
          <w:tcPr>
            <w:tcW w:w="567" w:type="dxa"/>
            <w:gridSpan w:val="2"/>
            <w:vAlign w:val="center"/>
          </w:tcPr>
          <w:p w:rsidR="00433738" w:rsidRPr="00CF3444" w:rsidRDefault="00BD1F36" w:rsidP="006B698D">
            <w:pPr>
              <w:jc w:val="center"/>
              <w:rPr>
                <w:rFonts w:ascii="Times New Roman" w:hAnsi="Times New Roman" w:cs="Times New Roman"/>
                <w:sz w:val="16"/>
                <w:szCs w:val="16"/>
              </w:rPr>
            </w:pPr>
            <w:r w:rsidRPr="00CF3444">
              <w:rPr>
                <w:rFonts w:ascii="Times New Roman" w:hAnsi="Times New Roman" w:cs="Times New Roman"/>
                <w:sz w:val="16"/>
                <w:szCs w:val="16"/>
              </w:rPr>
              <w:t>6</w:t>
            </w:r>
            <w:r w:rsidR="00433738" w:rsidRPr="00CF3444">
              <w:rPr>
                <w:rFonts w:ascii="Times New Roman" w:hAnsi="Times New Roman" w:cs="Times New Roman"/>
                <w:sz w:val="16"/>
                <w:szCs w:val="16"/>
              </w:rPr>
              <w:t>.2017</w:t>
            </w:r>
          </w:p>
        </w:tc>
        <w:tc>
          <w:tcPr>
            <w:tcW w:w="709" w:type="dxa"/>
            <w:vAlign w:val="center"/>
          </w:tcPr>
          <w:p w:rsidR="00433738" w:rsidRPr="00CF3444" w:rsidRDefault="00BD1F36" w:rsidP="006B698D">
            <w:pPr>
              <w:jc w:val="center"/>
              <w:rPr>
                <w:rFonts w:ascii="Times New Roman" w:hAnsi="Times New Roman" w:cs="Times New Roman"/>
                <w:sz w:val="16"/>
                <w:szCs w:val="16"/>
              </w:rPr>
            </w:pPr>
            <w:r w:rsidRPr="00CF3444">
              <w:rPr>
                <w:rFonts w:ascii="Times New Roman" w:hAnsi="Times New Roman" w:cs="Times New Roman"/>
                <w:sz w:val="16"/>
                <w:szCs w:val="16"/>
              </w:rPr>
              <w:t>10</w:t>
            </w:r>
            <w:r w:rsidR="00433738" w:rsidRPr="00CF3444">
              <w:rPr>
                <w:rFonts w:ascii="Times New Roman" w:hAnsi="Times New Roman" w:cs="Times New Roman"/>
                <w:sz w:val="16"/>
                <w:szCs w:val="16"/>
              </w:rPr>
              <w:t xml:space="preserve"> .2017</w:t>
            </w:r>
          </w:p>
        </w:tc>
        <w:tc>
          <w:tcPr>
            <w:tcW w:w="850"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Электронный аукцион</w:t>
            </w:r>
          </w:p>
        </w:tc>
        <w:tc>
          <w:tcPr>
            <w:tcW w:w="792" w:type="dxa"/>
            <w:vAlign w:val="center"/>
          </w:tcPr>
          <w:p w:rsidR="00433738" w:rsidRPr="00CF3444" w:rsidRDefault="00433738" w:rsidP="006B698D">
            <w:pPr>
              <w:jc w:val="center"/>
              <w:rPr>
                <w:rFonts w:ascii="Times New Roman" w:hAnsi="Times New Roman" w:cs="Times New Roman"/>
                <w:sz w:val="16"/>
                <w:szCs w:val="16"/>
              </w:rPr>
            </w:pPr>
          </w:p>
        </w:tc>
        <w:tc>
          <w:tcPr>
            <w:tcW w:w="909" w:type="dxa"/>
            <w:vAlign w:val="center"/>
          </w:tcPr>
          <w:p w:rsidR="00433738" w:rsidRPr="00CF3444" w:rsidRDefault="00433738" w:rsidP="006B698D">
            <w:pPr>
              <w:jc w:val="center"/>
              <w:rPr>
                <w:rFonts w:ascii="Times New Roman" w:hAnsi="Times New Roman" w:cs="Times New Roman"/>
                <w:sz w:val="16"/>
                <w:szCs w:val="16"/>
              </w:rPr>
            </w:pPr>
          </w:p>
        </w:tc>
        <w:tc>
          <w:tcPr>
            <w:tcW w:w="933"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ПП РФ №791 от 11.08.2014</w:t>
            </w:r>
          </w:p>
        </w:tc>
        <w:tc>
          <w:tcPr>
            <w:tcW w:w="425" w:type="dxa"/>
            <w:vAlign w:val="center"/>
          </w:tcPr>
          <w:p w:rsidR="00433738" w:rsidRPr="00CF3444" w:rsidRDefault="00433738" w:rsidP="006B698D">
            <w:pPr>
              <w:jc w:val="center"/>
              <w:rPr>
                <w:rFonts w:ascii="Times New Roman" w:hAnsi="Times New Roman" w:cs="Times New Roman"/>
              </w:rPr>
            </w:pPr>
          </w:p>
        </w:tc>
        <w:tc>
          <w:tcPr>
            <w:tcW w:w="426" w:type="dxa"/>
            <w:vAlign w:val="center"/>
          </w:tcPr>
          <w:p w:rsidR="00433738" w:rsidRPr="00CF3444" w:rsidRDefault="00433738" w:rsidP="006B698D">
            <w:pPr>
              <w:jc w:val="center"/>
              <w:rPr>
                <w:rFonts w:ascii="Times New Roman" w:hAnsi="Times New Roman" w:cs="Times New Roman"/>
              </w:rPr>
            </w:pPr>
          </w:p>
        </w:tc>
        <w:tc>
          <w:tcPr>
            <w:tcW w:w="425" w:type="dxa"/>
            <w:vAlign w:val="center"/>
          </w:tcPr>
          <w:p w:rsidR="00433738" w:rsidRPr="00CF3444" w:rsidRDefault="00433738" w:rsidP="006B698D">
            <w:pPr>
              <w:jc w:val="center"/>
              <w:rPr>
                <w:rFonts w:ascii="Times New Roman" w:hAnsi="Times New Roman" w:cs="Times New Roman"/>
              </w:rPr>
            </w:pPr>
          </w:p>
        </w:tc>
        <w:tc>
          <w:tcPr>
            <w:tcW w:w="871" w:type="dxa"/>
            <w:vAlign w:val="center"/>
          </w:tcPr>
          <w:p w:rsidR="00433738" w:rsidRPr="00CF3444" w:rsidRDefault="00D73AD2" w:rsidP="006B698D">
            <w:pPr>
              <w:jc w:val="center"/>
              <w:rPr>
                <w:rFonts w:ascii="Times New Roman" w:hAnsi="Times New Roman" w:cs="Times New Roman"/>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33738" w:rsidRPr="00CF3444" w:rsidRDefault="00433738" w:rsidP="006B698D">
            <w:pPr>
              <w:jc w:val="center"/>
              <w:rPr>
                <w:rFonts w:ascii="Times New Roman" w:hAnsi="Times New Roman" w:cs="Times New Roman"/>
              </w:rPr>
            </w:pPr>
          </w:p>
        </w:tc>
        <w:tc>
          <w:tcPr>
            <w:tcW w:w="387" w:type="dxa"/>
          </w:tcPr>
          <w:p w:rsidR="00433738" w:rsidRPr="00CF3444" w:rsidRDefault="00433738" w:rsidP="00433738">
            <w:pPr>
              <w:rPr>
                <w:rFonts w:ascii="Times New Roman" w:hAnsi="Times New Roman" w:cs="Times New Roman"/>
              </w:rPr>
            </w:pPr>
          </w:p>
        </w:tc>
      </w:tr>
      <w:tr w:rsidR="00433738" w:rsidRPr="00CF3444" w:rsidTr="008F567A">
        <w:trPr>
          <w:cantSplit/>
          <w:trHeight w:val="3577"/>
        </w:trPr>
        <w:tc>
          <w:tcPr>
            <w:tcW w:w="289"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2268"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1276"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мужской повседневный, в том числе: пиджак с нашивными наплечными знаками и нарукавным знаком,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пиджак мужской повседневный темно серо-зеленовато-голубого цвета, однобортный, застежка на 3 петли и 3 пуговицы, шерсть и брюки мужские темно серо-зеленовато-голубого цвета, на подкладке, без манжет, на молнии, шерсть</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433738" w:rsidRPr="00CF3444" w:rsidTr="008F567A">
        <w:trPr>
          <w:cantSplit/>
          <w:trHeight w:val="3577"/>
        </w:trPr>
        <w:tc>
          <w:tcPr>
            <w:tcW w:w="289"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2268"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1276"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женский повседневный, в том числе: жакет с нашивными наплечными знаками и нарукавным знаком, юбка или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жакет женский повседневный, темно серо-зеленовато-голубого цвета, полуприлегающего силуэта, однобортный с застежкой на 2 петли и 2 пуговицы, шерсть; юбка женская повседневная темно серо-зеленовато-голубого цвета, прямого силуэта, на подкладке, шерсть или брюки женские темно серо-зеленовато-голубого цвета, прямого силуэта, с подкладкой, на молнии, шерсть</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33738" w:rsidRPr="00CF3444" w:rsidRDefault="00BD1F36"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433738" w:rsidRPr="00CF3444" w:rsidRDefault="00BD1F36"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D1F36" w:rsidRPr="00CF3444" w:rsidTr="008F567A">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Рубашка мужская – 2 шт. (с двумя парами съемных наплечных знаков (1 пара – белые, 1 пара – зеленовато – голубые) в том числе: блуза белая с длинным рукавом – 1 шт., блуза зеленовато – голубая с длинным рукавом – 1 шт.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рубашка мужская зеленовато-голубого и белого цвета, с длинным рукавом, прямого силуэта, на пуговицах, хлопок</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8F567A">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Блуза женская – 2 шт. (с двумя парами съемных наплечных знаков (1 пара – белые, 1 пара – зеленовато – голубые) в том числе: блуза белая с длинным рукавом – 1 шт., блуза зеленовато – голубая с длинным рукавом – 1 шт.и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блуза женская зеленовато-голубого и белого цвета с длинным рукавом, полуприлегающего силуэта, на пуговицах, хлопок</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8F567A">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Галстук – самовяз мужской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мужской «самовяз» цвета ткани верха костюма, средней ширины, стачной, ПЭ</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8F567A">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Галстук – регат женский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регат из галстучной ткани цвета ткани верха костюма, состоящий из основной детали, узла и тесьмы галстука с клеевой прокладкой, ПЭ</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34325" w:rsidRPr="00CF3444" w:rsidTr="008F567A">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66</w:t>
            </w: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171770732915277070100100400682630242</w:t>
            </w: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сетевого оборудования </w:t>
            </w:r>
          </w:p>
        </w:tc>
        <w:tc>
          <w:tcPr>
            <w:tcW w:w="709"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126082</w:t>
            </w:r>
            <w:r w:rsidR="00B34325" w:rsidRPr="00CF3444">
              <w:rPr>
                <w:rFonts w:ascii="Times New Roman" w:hAnsi="Times New Roman" w:cs="Times New Roman"/>
                <w:sz w:val="15"/>
                <w:szCs w:val="15"/>
              </w:rPr>
              <w:t>168</w:t>
            </w:r>
            <w:r>
              <w:rPr>
                <w:rFonts w:ascii="Times New Roman" w:hAnsi="Times New Roman" w:cs="Times New Roman"/>
                <w:sz w:val="15"/>
                <w:szCs w:val="15"/>
              </w:rPr>
              <w:t>.</w:t>
            </w:r>
            <w:r w:rsidR="00B34325" w:rsidRPr="00CF3444">
              <w:rPr>
                <w:rFonts w:ascii="Times New Roman" w:hAnsi="Times New Roman" w:cs="Times New Roman"/>
                <w:sz w:val="15"/>
                <w:szCs w:val="15"/>
              </w:rPr>
              <w:t>00</w:t>
            </w:r>
          </w:p>
        </w:tc>
        <w:tc>
          <w:tcPr>
            <w:tcW w:w="113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125451</w:t>
            </w:r>
            <w:r w:rsidR="00AB1F54">
              <w:rPr>
                <w:rFonts w:ascii="Times New Roman" w:hAnsi="Times New Roman" w:cs="Times New Roman"/>
                <w:sz w:val="15"/>
                <w:szCs w:val="15"/>
              </w:rPr>
              <w:t>757</w:t>
            </w:r>
            <w:r>
              <w:rPr>
                <w:rFonts w:ascii="Times New Roman" w:hAnsi="Times New Roman" w:cs="Times New Roman"/>
                <w:sz w:val="15"/>
                <w:szCs w:val="15"/>
              </w:rPr>
              <w:t>.</w:t>
            </w:r>
            <w:r w:rsidR="00AB1F54">
              <w:rPr>
                <w:rFonts w:ascii="Times New Roman" w:hAnsi="Times New Roman" w:cs="Times New Roman"/>
                <w:sz w:val="15"/>
                <w:szCs w:val="15"/>
              </w:rPr>
              <w:t>16</w:t>
            </w:r>
          </w:p>
        </w:tc>
        <w:tc>
          <w:tcPr>
            <w:tcW w:w="566" w:type="dxa"/>
            <w:vAlign w:val="center"/>
          </w:tcPr>
          <w:p w:rsidR="00B34325" w:rsidRPr="00CF3444" w:rsidRDefault="00AB1F54" w:rsidP="00E93E0B">
            <w:pPr>
              <w:contextualSpacing/>
              <w:jc w:val="center"/>
              <w:rPr>
                <w:rFonts w:ascii="Times New Roman" w:hAnsi="Times New Roman" w:cs="Times New Roman"/>
                <w:sz w:val="15"/>
                <w:szCs w:val="15"/>
              </w:rPr>
            </w:pPr>
            <w:r>
              <w:rPr>
                <w:rFonts w:ascii="Times New Roman" w:hAnsi="Times New Roman" w:cs="Times New Roman"/>
                <w:sz w:val="15"/>
                <w:szCs w:val="15"/>
              </w:rPr>
              <w:t>125451757</w:t>
            </w:r>
            <w:r w:rsidR="00E93E0B">
              <w:rPr>
                <w:rFonts w:ascii="Times New Roman" w:hAnsi="Times New Roman" w:cs="Times New Roman"/>
                <w:sz w:val="15"/>
                <w:szCs w:val="15"/>
              </w:rPr>
              <w:t>.</w:t>
            </w:r>
            <w:r>
              <w:rPr>
                <w:rFonts w:ascii="Times New Roman" w:hAnsi="Times New Roman" w:cs="Times New Roman"/>
                <w:sz w:val="15"/>
                <w:szCs w:val="15"/>
              </w:rPr>
              <w:t>16</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0D1AE2"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w:t>
            </w:r>
            <w:r w:rsidR="000D1AE2" w:rsidRPr="00CF3444">
              <w:rPr>
                <w:rFonts w:ascii="Times New Roman" w:hAnsi="Times New Roman" w:cs="Times New Roman"/>
                <w:sz w:val="15"/>
                <w:szCs w:val="15"/>
              </w:rPr>
              <w:t xml:space="preserve">начальный срок - </w:t>
            </w:r>
            <w:r w:rsidRPr="00CF3444">
              <w:rPr>
                <w:rFonts w:ascii="Times New Roman" w:hAnsi="Times New Roman" w:cs="Times New Roman"/>
                <w:sz w:val="15"/>
                <w:szCs w:val="15"/>
              </w:rPr>
              <w:t xml:space="preserve"> с даты заключения государственного контракта</w:t>
            </w:r>
          </w:p>
          <w:p w:rsidR="00B34325" w:rsidRPr="00CF3444" w:rsidRDefault="000D1AE2"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Конечный срок -</w:t>
            </w:r>
            <w:r w:rsidR="00B34325" w:rsidRPr="00CF3444">
              <w:rPr>
                <w:rFonts w:ascii="Times New Roman" w:hAnsi="Times New Roman" w:cs="Times New Roman"/>
                <w:sz w:val="15"/>
                <w:szCs w:val="15"/>
              </w:rPr>
              <w:t>не позднее 01 ноября 2017 года</w:t>
            </w:r>
          </w:p>
        </w:tc>
        <w:tc>
          <w:tcPr>
            <w:tcW w:w="566"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6304</w:t>
            </w:r>
            <w:r w:rsidR="00B34325" w:rsidRPr="00CF3444">
              <w:rPr>
                <w:rFonts w:ascii="Times New Roman" w:hAnsi="Times New Roman" w:cs="Times New Roman"/>
                <w:sz w:val="15"/>
                <w:szCs w:val="15"/>
              </w:rPr>
              <w:t>108</w:t>
            </w:r>
            <w:r>
              <w:rPr>
                <w:rFonts w:ascii="Times New Roman" w:hAnsi="Times New Roman" w:cs="Times New Roman"/>
                <w:sz w:val="15"/>
                <w:szCs w:val="15"/>
              </w:rPr>
              <w:t>.</w:t>
            </w:r>
            <w:r w:rsidR="00B34325" w:rsidRPr="00CF3444">
              <w:rPr>
                <w:rFonts w:ascii="Times New Roman" w:hAnsi="Times New Roman" w:cs="Times New Roman"/>
                <w:sz w:val="15"/>
                <w:szCs w:val="15"/>
              </w:rPr>
              <w:t>40</w:t>
            </w:r>
          </w:p>
        </w:tc>
        <w:tc>
          <w:tcPr>
            <w:tcW w:w="567"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37824</w:t>
            </w:r>
            <w:r w:rsidR="00B34325" w:rsidRPr="00CF3444">
              <w:rPr>
                <w:rFonts w:ascii="Times New Roman" w:hAnsi="Times New Roman" w:cs="Times New Roman"/>
                <w:sz w:val="15"/>
                <w:szCs w:val="15"/>
              </w:rPr>
              <w:t>650</w:t>
            </w:r>
            <w:r>
              <w:rPr>
                <w:rFonts w:ascii="Times New Roman" w:hAnsi="Times New Roman" w:cs="Times New Roman"/>
                <w:sz w:val="15"/>
                <w:szCs w:val="15"/>
              </w:rPr>
              <w:t>.</w:t>
            </w:r>
            <w:r w:rsidR="00B34325" w:rsidRPr="00CF3444">
              <w:rPr>
                <w:rFonts w:ascii="Times New Roman" w:hAnsi="Times New Roman" w:cs="Times New Roman"/>
                <w:sz w:val="15"/>
                <w:szCs w:val="15"/>
              </w:rPr>
              <w:t>40</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0D1AE2" w:rsidRPr="00CF3444" w:rsidRDefault="000D1AE2" w:rsidP="00B34325">
            <w:pPr>
              <w:contextualSpacing/>
              <w:jc w:val="center"/>
              <w:rPr>
                <w:rFonts w:ascii="Times New Roman" w:hAnsi="Times New Roman" w:cs="Times New Roman"/>
                <w:sz w:val="15"/>
                <w:szCs w:val="15"/>
              </w:rPr>
            </w:pPr>
          </w:p>
          <w:p w:rsidR="000D1AE2" w:rsidRPr="00CF3444" w:rsidRDefault="000D1AE2"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0D1AE2" w:rsidRPr="00CF3444" w:rsidRDefault="000D1AE2" w:rsidP="00B34325">
            <w:pPr>
              <w:contextualSpacing/>
              <w:jc w:val="center"/>
              <w:rPr>
                <w:rFonts w:ascii="Times New Roman" w:hAnsi="Times New Roman" w:cs="Times New Roman"/>
                <w:sz w:val="15"/>
                <w:szCs w:val="15"/>
              </w:rPr>
            </w:pP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871" w:type="dxa"/>
            <w:vAlign w:val="center"/>
          </w:tcPr>
          <w:p w:rsidR="00B34325" w:rsidRPr="00CF3444" w:rsidRDefault="00AB1F54"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p>
        </w:tc>
      </w:tr>
      <w:tr w:rsidR="00B34325" w:rsidRPr="00CF3444" w:rsidTr="008F567A">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8F567A">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2</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8F567A">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3</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8F567A">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6E49E5" w:rsidRPr="00CF3444" w:rsidTr="008F567A">
        <w:trPr>
          <w:cantSplit/>
          <w:trHeight w:val="6086"/>
        </w:trPr>
        <w:tc>
          <w:tcPr>
            <w:tcW w:w="289" w:type="dxa"/>
            <w:vAlign w:val="center"/>
          </w:tcPr>
          <w:p w:rsidR="006E49E5" w:rsidRPr="00CF3444" w:rsidRDefault="006E49E5" w:rsidP="006E49E5">
            <w:pPr>
              <w:contextualSpacing/>
              <w:jc w:val="center"/>
              <w:rPr>
                <w:rFonts w:ascii="Times New Roman" w:hAnsi="Times New Roman" w:cs="Times New Roman"/>
                <w:sz w:val="15"/>
                <w:szCs w:val="15"/>
              </w:rPr>
            </w:pPr>
          </w:p>
        </w:tc>
        <w:tc>
          <w:tcPr>
            <w:tcW w:w="2268" w:type="dxa"/>
            <w:vAlign w:val="center"/>
          </w:tcPr>
          <w:p w:rsidR="006E49E5" w:rsidRPr="00CF3444" w:rsidRDefault="006E49E5" w:rsidP="006E49E5">
            <w:pPr>
              <w:contextualSpacing/>
              <w:jc w:val="center"/>
              <w:rPr>
                <w:rFonts w:ascii="Times New Roman" w:hAnsi="Times New Roman" w:cs="Times New Roman"/>
                <w:sz w:val="15"/>
                <w:szCs w:val="15"/>
              </w:rPr>
            </w:pPr>
          </w:p>
        </w:tc>
        <w:tc>
          <w:tcPr>
            <w:tcW w:w="1276" w:type="dxa"/>
            <w:gridSpan w:val="2"/>
            <w:vAlign w:val="center"/>
          </w:tcPr>
          <w:p w:rsidR="006E49E5" w:rsidRPr="00CF3444" w:rsidRDefault="00DB000B"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6E49E5" w:rsidRPr="00CF3444" w:rsidRDefault="000D1AE2"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Оборудование контроля и управления трафиком</w:t>
            </w:r>
            <w:r w:rsidR="006E49E5" w:rsidRPr="00CF3444">
              <w:rPr>
                <w:rFonts w:ascii="Times New Roman" w:hAnsi="Times New Roman" w:cs="Times New Roman"/>
                <w:sz w:val="15"/>
                <w:szCs w:val="15"/>
              </w:rPr>
              <w:br/>
            </w:r>
            <w:r w:rsidR="006E49E5" w:rsidRPr="00CF3444">
              <w:rPr>
                <w:rFonts w:ascii="Times New Roman" w:hAnsi="Times New Roman" w:cs="Times New Roman"/>
                <w:sz w:val="15"/>
                <w:szCs w:val="15"/>
              </w:rPr>
              <w:br/>
              <w:t>Функциональные, технические, качественные, эксплуатационные характеристики: устройство зонд КУТ-Л должно быть выполнено в форм-факторе 1U для установки в стандартную телекоммуникационную 19” стойку;устройство должно быть оснащено встроенным блоком электропитания и рассчитано на питание от однофазной сети переменного тока;диапазон напряжения: начальное значение диапазона – не более 220 В,конечное значение диапазона – не менее 230 В; номинальное значение частоты - 50 Гц; потребляемая мощность не более 240 Вт;охлаждение пассивное, обеспечивающее работу в окружающей среде с параметрами: диапазон рабочей температуры:начальное значение диапазона – 0°С; конечное значение диапазона – 50 °С;диапазон относительной влажности:начальное значение диапазона – 5%;конечное значение диапазона – 80 %;атмосферное давление – не ниже 60 кПа</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333</w:t>
            </w:r>
          </w:p>
        </w:tc>
        <w:tc>
          <w:tcPr>
            <w:tcW w:w="211"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333</w:t>
            </w:r>
          </w:p>
        </w:tc>
        <w:tc>
          <w:tcPr>
            <w:tcW w:w="498"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B000B" w:rsidRPr="00CF3444" w:rsidTr="008F567A">
        <w:trPr>
          <w:cantSplit/>
          <w:trHeight w:val="3577"/>
        </w:trPr>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67</w:t>
            </w:r>
          </w:p>
        </w:tc>
        <w:tc>
          <w:tcPr>
            <w:tcW w:w="226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171770732915277070100100890698542244</w:t>
            </w:r>
          </w:p>
        </w:tc>
        <w:tc>
          <w:tcPr>
            <w:tcW w:w="1276" w:type="dxa"/>
            <w:gridSpan w:val="2"/>
            <w:vAlign w:val="center"/>
          </w:tcPr>
          <w:p w:rsidR="00DB000B" w:rsidRPr="00CF3444" w:rsidRDefault="00EE6DDC"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профессиональнойпрограмме: «Организация и ведение секретного делопроизводства»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очная форма, 24 человека, 72 часа, категории должностей: руководители, специалисты, обеспечивающие специалисты</w:t>
            </w:r>
          </w:p>
        </w:tc>
        <w:tc>
          <w:tcPr>
            <w:tcW w:w="709"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232</w:t>
            </w:r>
            <w:r w:rsidR="00DB000B" w:rsidRPr="00CF3444">
              <w:rPr>
                <w:rFonts w:ascii="Times New Roman" w:hAnsi="Times New Roman" w:cs="Times New Roman"/>
                <w:sz w:val="15"/>
                <w:szCs w:val="15"/>
              </w:rPr>
              <w:t>243</w:t>
            </w:r>
            <w:r>
              <w:rPr>
                <w:rFonts w:ascii="Times New Roman" w:hAnsi="Times New Roman" w:cs="Times New Roman"/>
                <w:sz w:val="15"/>
                <w:szCs w:val="15"/>
              </w:rPr>
              <w:t>.</w:t>
            </w:r>
            <w:r w:rsidR="00DB000B" w:rsidRPr="00CF3444">
              <w:rPr>
                <w:rFonts w:ascii="Times New Roman" w:hAnsi="Times New Roman" w:cs="Times New Roman"/>
                <w:sz w:val="15"/>
                <w:szCs w:val="15"/>
              </w:rPr>
              <w:t>20</w:t>
            </w:r>
          </w:p>
        </w:tc>
        <w:tc>
          <w:tcPr>
            <w:tcW w:w="113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DB000B" w:rsidRPr="00CF3444" w:rsidRDefault="00E93E0B" w:rsidP="00A01F4D">
            <w:pPr>
              <w:contextualSpacing/>
              <w:jc w:val="center"/>
              <w:rPr>
                <w:rFonts w:ascii="Times New Roman" w:hAnsi="Times New Roman" w:cs="Times New Roman"/>
                <w:sz w:val="15"/>
                <w:szCs w:val="15"/>
              </w:rPr>
            </w:pPr>
            <w:r>
              <w:rPr>
                <w:rFonts w:ascii="Times New Roman" w:hAnsi="Times New Roman" w:cs="Times New Roman"/>
                <w:sz w:val="15"/>
                <w:szCs w:val="15"/>
              </w:rPr>
              <w:t>167</w:t>
            </w:r>
            <w:r w:rsidR="00AB1F54">
              <w:rPr>
                <w:rFonts w:ascii="Times New Roman" w:hAnsi="Times New Roman" w:cs="Times New Roman"/>
                <w:sz w:val="15"/>
                <w:szCs w:val="15"/>
              </w:rPr>
              <w:t>598</w:t>
            </w:r>
            <w:r>
              <w:rPr>
                <w:rFonts w:ascii="Times New Roman" w:hAnsi="Times New Roman" w:cs="Times New Roman"/>
                <w:sz w:val="15"/>
                <w:szCs w:val="15"/>
              </w:rPr>
              <w:t>.</w:t>
            </w:r>
            <w:r w:rsidR="00AB1F54">
              <w:rPr>
                <w:rFonts w:ascii="Times New Roman" w:hAnsi="Times New Roman" w:cs="Times New Roman"/>
                <w:sz w:val="15"/>
                <w:szCs w:val="15"/>
              </w:rPr>
              <w:t>72</w:t>
            </w:r>
          </w:p>
        </w:tc>
        <w:tc>
          <w:tcPr>
            <w:tcW w:w="566"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167</w:t>
            </w:r>
            <w:r w:rsidR="00AB1F54">
              <w:rPr>
                <w:rFonts w:ascii="Times New Roman" w:hAnsi="Times New Roman" w:cs="Times New Roman"/>
                <w:sz w:val="15"/>
                <w:szCs w:val="15"/>
              </w:rPr>
              <w:t>598</w:t>
            </w:r>
            <w:r>
              <w:rPr>
                <w:rFonts w:ascii="Times New Roman" w:hAnsi="Times New Roman" w:cs="Times New Roman"/>
                <w:sz w:val="15"/>
                <w:szCs w:val="15"/>
              </w:rPr>
              <w:t>.</w:t>
            </w:r>
            <w:r w:rsidR="00AB1F54">
              <w:rPr>
                <w:rFonts w:ascii="Times New Roman" w:hAnsi="Times New Roman" w:cs="Times New Roman"/>
                <w:sz w:val="15"/>
                <w:szCs w:val="15"/>
              </w:rPr>
              <w:t>72</w:t>
            </w:r>
          </w:p>
        </w:tc>
        <w:tc>
          <w:tcPr>
            <w:tcW w:w="84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начало оказания услуг - с даты заключения государственного контракта окончание - не позднее 24 ноября 2017 года</w:t>
            </w:r>
          </w:p>
        </w:tc>
        <w:tc>
          <w:tcPr>
            <w:tcW w:w="566"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23222.432</w:t>
            </w:r>
          </w:p>
        </w:tc>
        <w:tc>
          <w:tcPr>
            <w:tcW w:w="567"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69</w:t>
            </w:r>
            <w:r w:rsidR="00DB000B" w:rsidRPr="00CF3444">
              <w:rPr>
                <w:rFonts w:ascii="Times New Roman" w:hAnsi="Times New Roman" w:cs="Times New Roman"/>
                <w:sz w:val="15"/>
                <w:szCs w:val="15"/>
              </w:rPr>
              <w:t>672</w:t>
            </w:r>
            <w:r>
              <w:rPr>
                <w:rFonts w:ascii="Times New Roman" w:hAnsi="Times New Roman" w:cs="Times New Roman"/>
                <w:sz w:val="15"/>
                <w:szCs w:val="15"/>
              </w:rPr>
              <w:t>.</w:t>
            </w:r>
            <w:r w:rsidR="00DB000B" w:rsidRPr="00CF3444">
              <w:rPr>
                <w:rFonts w:ascii="Times New Roman" w:hAnsi="Times New Roman" w:cs="Times New Roman"/>
                <w:sz w:val="15"/>
                <w:szCs w:val="15"/>
              </w:rPr>
              <w:t>96</w:t>
            </w:r>
          </w:p>
        </w:tc>
        <w:tc>
          <w:tcPr>
            <w:tcW w:w="567" w:type="dxa"/>
            <w:gridSpan w:val="2"/>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B000B" w:rsidRPr="00CF3444" w:rsidRDefault="000D1AE2"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09"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33"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871" w:type="dxa"/>
            <w:vAlign w:val="center"/>
          </w:tcPr>
          <w:p w:rsidR="00DB000B" w:rsidRPr="00CF3444" w:rsidRDefault="00740E8D"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387" w:type="dxa"/>
            <w:vAlign w:val="center"/>
          </w:tcPr>
          <w:p w:rsidR="00DB000B" w:rsidRPr="00CF3444" w:rsidRDefault="00DB000B" w:rsidP="00DB000B">
            <w:pPr>
              <w:contextualSpacing/>
              <w:jc w:val="center"/>
              <w:rPr>
                <w:rFonts w:ascii="Times New Roman" w:hAnsi="Times New Roman" w:cs="Times New Roman"/>
                <w:sz w:val="15"/>
                <w:szCs w:val="15"/>
              </w:rPr>
            </w:pPr>
          </w:p>
        </w:tc>
      </w:tr>
      <w:tr w:rsidR="00DB000B" w:rsidRPr="00CF3444" w:rsidTr="008F567A">
        <w:trPr>
          <w:cantSplit/>
          <w:trHeight w:val="3577"/>
        </w:trPr>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68</w:t>
            </w:r>
          </w:p>
        </w:tc>
        <w:tc>
          <w:tcPr>
            <w:tcW w:w="226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171770732915277070100100880708542244</w:t>
            </w:r>
          </w:p>
        </w:tc>
        <w:tc>
          <w:tcPr>
            <w:tcW w:w="1276" w:type="dxa"/>
            <w:gridSpan w:val="2"/>
            <w:vAlign w:val="center"/>
          </w:tcPr>
          <w:p w:rsidR="00DB000B" w:rsidRPr="00CF3444" w:rsidRDefault="00EE6DDC"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профессиональнойпрограмме: «Современные технологии в бюджетном учете и формировании бюджетной отчетности - Бюджетный учет с использованием программных продуктов фирмы «1С» («1С: Бухгалтерия государственного учреждения 8»)»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 человек, очно-заочная форма</w:t>
            </w:r>
          </w:p>
        </w:tc>
        <w:tc>
          <w:tcPr>
            <w:tcW w:w="709"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430</w:t>
            </w:r>
            <w:r w:rsidR="00DB000B" w:rsidRPr="00CF3444">
              <w:rPr>
                <w:rFonts w:ascii="Times New Roman" w:hAnsi="Times New Roman" w:cs="Times New Roman"/>
                <w:sz w:val="15"/>
                <w:szCs w:val="15"/>
              </w:rPr>
              <w:t>080</w:t>
            </w:r>
            <w:r>
              <w:rPr>
                <w:rFonts w:ascii="Times New Roman" w:hAnsi="Times New Roman" w:cs="Times New Roman"/>
                <w:sz w:val="15"/>
                <w:szCs w:val="15"/>
              </w:rPr>
              <w:t>.</w:t>
            </w:r>
            <w:r w:rsidR="00DB000B" w:rsidRPr="00CF3444">
              <w:rPr>
                <w:rFonts w:ascii="Times New Roman" w:hAnsi="Times New Roman" w:cs="Times New Roman"/>
                <w:sz w:val="15"/>
                <w:szCs w:val="15"/>
              </w:rPr>
              <w:t>00</w:t>
            </w:r>
          </w:p>
        </w:tc>
        <w:tc>
          <w:tcPr>
            <w:tcW w:w="113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322</w:t>
            </w:r>
            <w:r w:rsidR="00AB1F54">
              <w:rPr>
                <w:rFonts w:ascii="Times New Roman" w:hAnsi="Times New Roman" w:cs="Times New Roman"/>
                <w:sz w:val="15"/>
                <w:szCs w:val="15"/>
              </w:rPr>
              <w:t>080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566"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322</w:t>
            </w:r>
            <w:r w:rsidR="00AB1F54">
              <w:rPr>
                <w:rFonts w:ascii="Times New Roman" w:hAnsi="Times New Roman" w:cs="Times New Roman"/>
                <w:sz w:val="15"/>
                <w:szCs w:val="15"/>
              </w:rPr>
              <w:t>080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84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начало оказания услуг - с даты заключения государственного контракта окончание - не позднее 24 ноября 2017 года</w:t>
            </w:r>
          </w:p>
        </w:tc>
        <w:tc>
          <w:tcPr>
            <w:tcW w:w="566"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4</w:t>
            </w:r>
            <w:r w:rsidR="00A42688" w:rsidRPr="00CF3444">
              <w:rPr>
                <w:rFonts w:ascii="Times New Roman" w:hAnsi="Times New Roman" w:cs="Times New Roman"/>
                <w:sz w:val="15"/>
                <w:szCs w:val="15"/>
              </w:rPr>
              <w:t>300</w:t>
            </w:r>
            <w:r>
              <w:rPr>
                <w:rFonts w:ascii="Times New Roman" w:hAnsi="Times New Roman" w:cs="Times New Roman"/>
                <w:sz w:val="15"/>
                <w:szCs w:val="15"/>
              </w:rPr>
              <w:t>.</w:t>
            </w:r>
            <w:r w:rsidR="00A42688" w:rsidRPr="00CF3444">
              <w:rPr>
                <w:rFonts w:ascii="Times New Roman" w:hAnsi="Times New Roman" w:cs="Times New Roman"/>
                <w:sz w:val="15"/>
                <w:szCs w:val="15"/>
              </w:rPr>
              <w:t>8</w:t>
            </w:r>
          </w:p>
        </w:tc>
        <w:tc>
          <w:tcPr>
            <w:tcW w:w="567"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129</w:t>
            </w:r>
            <w:r w:rsidR="00DB000B" w:rsidRPr="00CF3444">
              <w:rPr>
                <w:rFonts w:ascii="Times New Roman" w:hAnsi="Times New Roman" w:cs="Times New Roman"/>
                <w:sz w:val="15"/>
                <w:szCs w:val="15"/>
              </w:rPr>
              <w:t>024</w:t>
            </w:r>
            <w:r>
              <w:rPr>
                <w:rFonts w:ascii="Times New Roman" w:hAnsi="Times New Roman" w:cs="Times New Roman"/>
                <w:sz w:val="15"/>
                <w:szCs w:val="15"/>
              </w:rPr>
              <w:t>.</w:t>
            </w:r>
            <w:r w:rsidR="00DB000B" w:rsidRPr="00CF3444">
              <w:rPr>
                <w:rFonts w:ascii="Times New Roman" w:hAnsi="Times New Roman" w:cs="Times New Roman"/>
                <w:sz w:val="15"/>
                <w:szCs w:val="15"/>
              </w:rPr>
              <w:t>00</w:t>
            </w:r>
          </w:p>
        </w:tc>
        <w:tc>
          <w:tcPr>
            <w:tcW w:w="567" w:type="dxa"/>
            <w:gridSpan w:val="2"/>
            <w:vAlign w:val="center"/>
          </w:tcPr>
          <w:p w:rsidR="00DB000B" w:rsidRPr="00CF3444" w:rsidRDefault="00C362EA"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DB000B" w:rsidRPr="00CF3444">
              <w:rPr>
                <w:rFonts w:ascii="Times New Roman" w:hAnsi="Times New Roman" w:cs="Times New Roman"/>
                <w:sz w:val="15"/>
                <w:szCs w:val="15"/>
              </w:rPr>
              <w:t>2017</w:t>
            </w:r>
          </w:p>
        </w:tc>
        <w:tc>
          <w:tcPr>
            <w:tcW w:w="7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B000B" w:rsidRPr="00CF3444" w:rsidRDefault="000D1AE2"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09"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33"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871" w:type="dxa"/>
            <w:vAlign w:val="center"/>
          </w:tcPr>
          <w:p w:rsidR="00DB000B" w:rsidRPr="00CF3444" w:rsidRDefault="00AB1F54"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387" w:type="dxa"/>
            <w:vAlign w:val="center"/>
          </w:tcPr>
          <w:p w:rsidR="00DB000B" w:rsidRPr="00CF3444" w:rsidRDefault="00DB000B" w:rsidP="00DB000B">
            <w:pPr>
              <w:contextualSpacing/>
              <w:jc w:val="center"/>
              <w:rPr>
                <w:rFonts w:ascii="Times New Roman" w:hAnsi="Times New Roman" w:cs="Times New Roman"/>
                <w:sz w:val="15"/>
                <w:szCs w:val="15"/>
              </w:rPr>
            </w:pPr>
          </w:p>
        </w:tc>
      </w:tr>
      <w:tr w:rsidR="006B698D" w:rsidRPr="00CF3444" w:rsidTr="008F567A">
        <w:trPr>
          <w:cantSplit/>
          <w:trHeight w:val="3577"/>
        </w:trPr>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69</w:t>
            </w:r>
          </w:p>
        </w:tc>
        <w:tc>
          <w:tcPr>
            <w:tcW w:w="226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171770732915277070100100870718542244</w:t>
            </w:r>
          </w:p>
        </w:tc>
        <w:tc>
          <w:tcPr>
            <w:tcW w:w="1276"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подготовке сотрудников органов, уполномоченных на государственную регистрацию актов гражданского состояния, к работе с федеральной государственной информационной системой ведения Единого государственного реестра записей актов гражданского состояния (ФГИС «ЕГР ЗАГС»)</w:t>
            </w:r>
          </w:p>
        </w:tc>
        <w:tc>
          <w:tcPr>
            <w:tcW w:w="24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13900 человек, стандартный и углубленный курс, очная и очно-заочная формы обучения</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006B698D" w:rsidRPr="00CF3444">
              <w:rPr>
                <w:rFonts w:ascii="Times New Roman" w:hAnsi="Times New Roman" w:cs="Times New Roman"/>
                <w:sz w:val="15"/>
                <w:szCs w:val="15"/>
              </w:rPr>
              <w:t>600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113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Pr="00CF3444">
              <w:rPr>
                <w:rFonts w:ascii="Times New Roman" w:hAnsi="Times New Roman" w:cs="Times New Roman"/>
                <w:sz w:val="15"/>
                <w:szCs w:val="15"/>
              </w:rPr>
              <w:t>600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Pr="00CF3444">
              <w:rPr>
                <w:rFonts w:ascii="Times New Roman" w:hAnsi="Times New Roman" w:cs="Times New Roman"/>
                <w:sz w:val="15"/>
                <w:szCs w:val="15"/>
              </w:rPr>
              <w:t>600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ноября 2017 года</w:t>
            </w:r>
          </w:p>
        </w:tc>
        <w:tc>
          <w:tcPr>
            <w:tcW w:w="566"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465</w:t>
            </w:r>
            <w:r w:rsidR="006B698D" w:rsidRPr="00CF3444">
              <w:rPr>
                <w:rFonts w:ascii="Times New Roman" w:hAnsi="Times New Roman" w:cs="Times New Roman"/>
                <w:sz w:val="15"/>
                <w:szCs w:val="15"/>
              </w:rPr>
              <w:t>080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2790</w:t>
            </w:r>
            <w:r w:rsidR="006B698D" w:rsidRPr="00CF3444">
              <w:rPr>
                <w:rFonts w:ascii="Times New Roman" w:hAnsi="Times New Roman" w:cs="Times New Roman"/>
                <w:sz w:val="15"/>
                <w:szCs w:val="15"/>
              </w:rPr>
              <w:t>480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09"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33"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871"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6B698D" w:rsidRPr="00CF3444" w:rsidRDefault="006B698D" w:rsidP="006B698D">
            <w:pPr>
              <w:contextualSpacing/>
              <w:jc w:val="center"/>
              <w:rPr>
                <w:rFonts w:ascii="Times New Roman" w:hAnsi="Times New Roman" w:cs="Times New Roman"/>
                <w:sz w:val="15"/>
                <w:szCs w:val="15"/>
              </w:rPr>
            </w:pPr>
          </w:p>
        </w:tc>
        <w:tc>
          <w:tcPr>
            <w:tcW w:w="32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387" w:type="dxa"/>
            <w:vAlign w:val="center"/>
          </w:tcPr>
          <w:p w:rsidR="006B698D" w:rsidRPr="00CF3444" w:rsidRDefault="006B698D" w:rsidP="006B698D">
            <w:pPr>
              <w:contextualSpacing/>
              <w:jc w:val="center"/>
              <w:rPr>
                <w:rFonts w:ascii="Times New Roman" w:hAnsi="Times New Roman" w:cs="Times New Roman"/>
                <w:sz w:val="15"/>
                <w:szCs w:val="15"/>
              </w:rPr>
            </w:pPr>
          </w:p>
        </w:tc>
      </w:tr>
      <w:tr w:rsidR="006B698D" w:rsidRPr="00CF3444" w:rsidTr="008F567A">
        <w:trPr>
          <w:cantSplit/>
          <w:trHeight w:val="3577"/>
        </w:trPr>
        <w:tc>
          <w:tcPr>
            <w:tcW w:w="289" w:type="dxa"/>
            <w:vAlign w:val="center"/>
          </w:tcPr>
          <w:p w:rsidR="006B698D" w:rsidRPr="00CF3444" w:rsidRDefault="007144C0"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226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171770732915277070100100860722620242</w:t>
            </w:r>
          </w:p>
        </w:tc>
        <w:tc>
          <w:tcPr>
            <w:tcW w:w="1276"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предоставление прав использования программного обеспечения и выполнение работ для создания программно-аппаратных комплексов систем обеспечения информационной безопасности для ИТ-инфраструктуры федеральной государственной информационной системы Единого государственного реестра записей актов гражданского состояния</w:t>
            </w:r>
          </w:p>
        </w:tc>
        <w:tc>
          <w:tcPr>
            <w:tcW w:w="24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рабочей документации, поставка оборудования, передача неисключительных прав на ПО, пусконаладочные работы</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236040</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113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232499</w:t>
            </w:r>
            <w:r w:rsidR="00AB1F54">
              <w:rPr>
                <w:rFonts w:ascii="Times New Roman" w:hAnsi="Times New Roman" w:cs="Times New Roman"/>
                <w:sz w:val="15"/>
                <w:szCs w:val="15"/>
              </w:rPr>
              <w:t>400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566" w:type="dxa"/>
            <w:vAlign w:val="center"/>
          </w:tcPr>
          <w:p w:rsidR="006B698D" w:rsidRPr="00CF3444" w:rsidRDefault="00AB1F54" w:rsidP="009A1FAB">
            <w:pPr>
              <w:contextualSpacing/>
              <w:jc w:val="center"/>
              <w:rPr>
                <w:rFonts w:ascii="Times New Roman" w:hAnsi="Times New Roman" w:cs="Times New Roman"/>
                <w:sz w:val="15"/>
                <w:szCs w:val="15"/>
              </w:rPr>
            </w:pPr>
            <w:r>
              <w:rPr>
                <w:rFonts w:ascii="Times New Roman" w:hAnsi="Times New Roman" w:cs="Times New Roman"/>
                <w:sz w:val="15"/>
                <w:szCs w:val="15"/>
              </w:rPr>
              <w:t>232499400</w:t>
            </w:r>
            <w:r w:rsidR="009A1FAB">
              <w:rPr>
                <w:rFonts w:ascii="Times New Roman" w:hAnsi="Times New Roman" w:cs="Times New Roman"/>
                <w:sz w:val="15"/>
                <w:szCs w:val="15"/>
              </w:rPr>
              <w:t>.</w:t>
            </w:r>
            <w:r>
              <w:rPr>
                <w:rFonts w:ascii="Times New Roman" w:hAnsi="Times New Roman" w:cs="Times New Roman"/>
                <w:sz w:val="15"/>
                <w:szCs w:val="15"/>
              </w:rPr>
              <w:t>00</w:t>
            </w:r>
          </w:p>
        </w:tc>
        <w:tc>
          <w:tcPr>
            <w:tcW w:w="84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не позднее 60 дней с даты заключения государственного контракта</w:t>
            </w:r>
          </w:p>
        </w:tc>
        <w:tc>
          <w:tcPr>
            <w:tcW w:w="566"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11802</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70812</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11.2017</w:t>
            </w:r>
          </w:p>
        </w:tc>
        <w:tc>
          <w:tcPr>
            <w:tcW w:w="850"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09"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6B698D"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871" w:type="dxa"/>
            <w:vAlign w:val="center"/>
          </w:tcPr>
          <w:p w:rsidR="006B698D" w:rsidRPr="00CF3444" w:rsidRDefault="00AB1F54"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387" w:type="dxa"/>
            <w:vAlign w:val="center"/>
          </w:tcPr>
          <w:p w:rsidR="006B698D" w:rsidRPr="00CF3444" w:rsidRDefault="006B698D" w:rsidP="006B698D">
            <w:pPr>
              <w:contextualSpacing/>
              <w:jc w:val="center"/>
              <w:rPr>
                <w:rFonts w:ascii="Times New Roman" w:hAnsi="Times New Roman" w:cs="Times New Roman"/>
                <w:sz w:val="15"/>
                <w:szCs w:val="15"/>
              </w:rPr>
            </w:pPr>
          </w:p>
        </w:tc>
      </w:tr>
      <w:tr w:rsidR="0096243C" w:rsidRPr="00CF3444" w:rsidTr="008F567A">
        <w:trPr>
          <w:cantSplit/>
          <w:trHeight w:val="1411"/>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ЦОД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ЦОД ФГИС «ЕГР ЗАГС»</w:t>
            </w: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13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96243C" w:rsidRPr="00CF3444" w:rsidTr="008F567A">
        <w:trPr>
          <w:cantSplit/>
          <w:trHeight w:val="1504"/>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налогового органа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налогового органа ФГИС «ЕГР ЗАГС»</w:t>
            </w:r>
          </w:p>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13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96243C" w:rsidRPr="00CF3444" w:rsidTr="008F567A">
        <w:trPr>
          <w:cantSplit/>
          <w:trHeight w:val="1526"/>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пользовательского доступа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пользовательского доступа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13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A06AA8" w:rsidRPr="00CF3444" w:rsidTr="008F567A">
        <w:trPr>
          <w:cantSplit/>
          <w:trHeight w:val="3577"/>
        </w:trPr>
        <w:tc>
          <w:tcPr>
            <w:tcW w:w="28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71</w:t>
            </w:r>
          </w:p>
        </w:tc>
        <w:tc>
          <w:tcPr>
            <w:tcW w:w="2268" w:type="dxa"/>
            <w:vAlign w:val="center"/>
          </w:tcPr>
          <w:p w:rsidR="00A06AA8" w:rsidRPr="00CF3444" w:rsidRDefault="00B60C23"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171770732915277070100100760730000244</w:t>
            </w:r>
          </w:p>
        </w:tc>
        <w:tc>
          <w:tcPr>
            <w:tcW w:w="1276" w:type="dxa"/>
            <w:gridSpan w:val="2"/>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24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Канцелярские принадлежности</w:t>
            </w:r>
          </w:p>
        </w:tc>
        <w:tc>
          <w:tcPr>
            <w:tcW w:w="709"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2883</w:t>
            </w:r>
            <w:r w:rsidR="00A06AA8" w:rsidRPr="00CF3444">
              <w:rPr>
                <w:rFonts w:ascii="Times New Roman" w:hAnsi="Times New Roman" w:cs="Times New Roman"/>
                <w:sz w:val="15"/>
                <w:szCs w:val="15"/>
              </w:rPr>
              <w:t>774</w:t>
            </w:r>
            <w:r>
              <w:rPr>
                <w:rFonts w:ascii="Times New Roman" w:hAnsi="Times New Roman" w:cs="Times New Roman"/>
                <w:sz w:val="15"/>
                <w:szCs w:val="15"/>
              </w:rPr>
              <w:t>.</w:t>
            </w:r>
            <w:r w:rsidR="00A06AA8" w:rsidRPr="00CF3444">
              <w:rPr>
                <w:rFonts w:ascii="Times New Roman" w:hAnsi="Times New Roman" w:cs="Times New Roman"/>
                <w:sz w:val="15"/>
                <w:szCs w:val="15"/>
              </w:rPr>
              <w:t>00</w:t>
            </w:r>
          </w:p>
        </w:tc>
        <w:tc>
          <w:tcPr>
            <w:tcW w:w="1134"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1722</w:t>
            </w:r>
            <w:r w:rsidR="008F08A1" w:rsidRPr="00CF3444">
              <w:rPr>
                <w:rFonts w:ascii="Times New Roman" w:hAnsi="Times New Roman" w:cs="Times New Roman"/>
                <w:sz w:val="15"/>
                <w:szCs w:val="15"/>
              </w:rPr>
              <w:t>244</w:t>
            </w:r>
            <w:r>
              <w:rPr>
                <w:rFonts w:ascii="Times New Roman" w:hAnsi="Times New Roman" w:cs="Times New Roman"/>
                <w:sz w:val="15"/>
                <w:szCs w:val="15"/>
              </w:rPr>
              <w:t>.</w:t>
            </w:r>
            <w:r w:rsidR="008F08A1" w:rsidRPr="00CF3444">
              <w:rPr>
                <w:rFonts w:ascii="Times New Roman" w:hAnsi="Times New Roman" w:cs="Times New Roman"/>
                <w:sz w:val="15"/>
                <w:szCs w:val="15"/>
              </w:rPr>
              <w:t>41</w:t>
            </w:r>
          </w:p>
        </w:tc>
        <w:tc>
          <w:tcPr>
            <w:tcW w:w="566"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1722</w:t>
            </w:r>
            <w:r w:rsidR="008F08A1" w:rsidRPr="00CF3444">
              <w:rPr>
                <w:rFonts w:ascii="Times New Roman" w:hAnsi="Times New Roman" w:cs="Times New Roman"/>
                <w:sz w:val="15"/>
                <w:szCs w:val="15"/>
              </w:rPr>
              <w:t>244</w:t>
            </w:r>
            <w:r>
              <w:rPr>
                <w:rFonts w:ascii="Times New Roman" w:hAnsi="Times New Roman" w:cs="Times New Roman"/>
                <w:sz w:val="15"/>
                <w:szCs w:val="15"/>
              </w:rPr>
              <w:t>.</w:t>
            </w:r>
            <w:r w:rsidR="008F08A1" w:rsidRPr="00CF3444">
              <w:rPr>
                <w:rFonts w:ascii="Times New Roman" w:hAnsi="Times New Roman" w:cs="Times New Roman"/>
                <w:sz w:val="15"/>
                <w:szCs w:val="15"/>
              </w:rPr>
              <w:t>41</w:t>
            </w:r>
          </w:p>
        </w:tc>
        <w:tc>
          <w:tcPr>
            <w:tcW w:w="846"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20 дней с даты заключения государственного контракта</w:t>
            </w:r>
          </w:p>
        </w:tc>
        <w:tc>
          <w:tcPr>
            <w:tcW w:w="566"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28</w:t>
            </w:r>
            <w:r w:rsidR="00A06AA8" w:rsidRPr="00CF3444">
              <w:rPr>
                <w:rFonts w:ascii="Times New Roman" w:hAnsi="Times New Roman" w:cs="Times New Roman"/>
                <w:sz w:val="15"/>
                <w:szCs w:val="15"/>
              </w:rPr>
              <w:t>837</w:t>
            </w:r>
            <w:r>
              <w:rPr>
                <w:rFonts w:ascii="Times New Roman" w:hAnsi="Times New Roman" w:cs="Times New Roman"/>
                <w:sz w:val="15"/>
                <w:szCs w:val="15"/>
              </w:rPr>
              <w:t>.</w:t>
            </w:r>
            <w:r w:rsidR="00A06AA8" w:rsidRPr="00CF3444">
              <w:rPr>
                <w:rFonts w:ascii="Times New Roman" w:hAnsi="Times New Roman" w:cs="Times New Roman"/>
                <w:sz w:val="15"/>
                <w:szCs w:val="15"/>
              </w:rPr>
              <w:t>74</w:t>
            </w:r>
          </w:p>
        </w:tc>
        <w:tc>
          <w:tcPr>
            <w:tcW w:w="567"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865</w:t>
            </w:r>
            <w:r w:rsidR="00A06AA8" w:rsidRPr="00CF3444">
              <w:rPr>
                <w:rFonts w:ascii="Times New Roman" w:hAnsi="Times New Roman" w:cs="Times New Roman"/>
                <w:sz w:val="15"/>
                <w:szCs w:val="15"/>
              </w:rPr>
              <w:t>132</w:t>
            </w:r>
            <w:r>
              <w:rPr>
                <w:rFonts w:ascii="Times New Roman" w:hAnsi="Times New Roman" w:cs="Times New Roman"/>
                <w:sz w:val="15"/>
                <w:szCs w:val="15"/>
              </w:rPr>
              <w:t>.</w:t>
            </w:r>
            <w:r w:rsidR="00A06AA8" w:rsidRPr="00CF3444">
              <w:rPr>
                <w:rFonts w:ascii="Times New Roman" w:hAnsi="Times New Roman" w:cs="Times New Roman"/>
                <w:sz w:val="15"/>
                <w:szCs w:val="15"/>
              </w:rPr>
              <w:t>20</w:t>
            </w:r>
          </w:p>
        </w:tc>
        <w:tc>
          <w:tcPr>
            <w:tcW w:w="567" w:type="dxa"/>
            <w:gridSpan w:val="2"/>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9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5"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6"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5"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871" w:type="dxa"/>
            <w:vAlign w:val="center"/>
          </w:tcPr>
          <w:p w:rsidR="00A06AA8" w:rsidRPr="00CF3444" w:rsidRDefault="008F08A1"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387" w:type="dxa"/>
            <w:vAlign w:val="center"/>
          </w:tcPr>
          <w:p w:rsidR="00A06AA8" w:rsidRPr="00CF3444" w:rsidRDefault="00A06AA8" w:rsidP="00A06AA8">
            <w:pPr>
              <w:contextualSpacing/>
              <w:jc w:val="center"/>
              <w:rPr>
                <w:rFonts w:ascii="Times New Roman" w:hAnsi="Times New Roman" w:cs="Times New Roman"/>
                <w:sz w:val="15"/>
                <w:szCs w:val="15"/>
              </w:rPr>
            </w:pP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салфетки универсальные</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салфетки универсальные для ухода и чистки оргтехники (100 штук в тубе)</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салфетки запасные для туб</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салфетки запасные для туб, материал: вискоза</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клейкая лента скотч (19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клейкая лента скотч, прозрачный, односторонний, ширина 19 мм</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350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350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клейкая лента скотч (50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клейкая лента скотч, прозрачный, упаковочный, односторонний, ширина 50 мм</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скотч двусторонний (19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скотч двусторонний, бесцветный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скотч двусторонний (50 мм)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скотч двусторонний, бесцветный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 почтовый С4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почтовый С4, немаркированный, размер 229х324 мм, силиконовая лента, внутренняя запечатка, цвет белый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 почтовый С5</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почтовый С5, немаркированный, размер 162х229 мм, силиконовая лента, внутренняя запечатка, цвет белый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 скоросшиватель</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папка-скоросшиватель, формат А4, стандартный механизм, цвет синий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скоросшиватель бумажный "Дело"</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скоросшиватель бумажный «Дело», мелованный картон</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13700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13700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для заметок в блоке</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бумага для заметок в блоке, размер 90х90х90 мм, цвет белый, прозрачный пластиковый бокс</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для записей</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цветная бумага для записей, размер 76х76 мм, клейкий край, цвета: голубой, желтый, зеленый, пурпурный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8564A7"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1900</w:t>
            </w:r>
          </w:p>
        </w:tc>
        <w:tc>
          <w:tcPr>
            <w:tcW w:w="211" w:type="dxa"/>
            <w:vAlign w:val="center"/>
          </w:tcPr>
          <w:p w:rsidR="00351A91" w:rsidRPr="00CF3444" w:rsidRDefault="008564A7"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8564A7" w:rsidRPr="00CF3444" w:rsidTr="008F567A">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Бумажный блок Z-сложения для диспенсера</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бумажный блок Z-сложения для диспенсера, размер 76х76 мм, цвет желтый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144</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144</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8F567A">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блокнот А5 на спирали</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блокнот на спирали, формат А5, обложка-пластик, цвет обложки серый, тиснение</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8F567A">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папка-файл (20 файлов)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папка-файл, формат А4, с 20 файлами, карман на корешке, прозрачные вкладыши, синяя</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8F567A">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папка-файл (60 файлов)</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папка-файл, формат А4, с 60 файлами, карман на корешке, прозрачные вкладыши, синяя</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8F567A">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на двух кольцах</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 на двух кольцах, формат А4, прозрачный карман для документов, цвет синий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8F567A">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папка-регистратор с арочным механизмом (50 мм)</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 -регистратор с арочным механизмом, формат А4, картон, сверху оклеена полипропиленовой пленкой, внутри бумага, наварной карман для сменной этикетки, металлическая окантовка краев, ширина корешка 50 мм, цвет черный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8F567A">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папка-регистратор с арочным механизмом (75 мм)</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папка-регистратор с арочным механизмом, формат А4, картон, сверху оклеена полипропиленовой пленкой, внутри бумага, наварной карман для сменной этикетки, металлическая окантовка краев, ширина корешка 75 мм, цвет черный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8F567A">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тетрадь общая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тетрадь общая (48л.), тип – в клетку, формат А4</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D4374" w:rsidRPr="00CF3444" w:rsidTr="008F567A">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термобумага для факс-аппаратов</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термобумага для факс-аппаратов, внутренний диаметр втулки: 12 мм, ширина: 210 мм, плотность бумаги 48 г/м2. Термобумага для обеспечения работы факсов следующих моделей: Панасоник КХ- F - 580 RS Панасоник КХ- F - 780 RS Панасоник КХ F - 1010 Панасоник КХ- FL - 503 RU Панасоник КХ- FP - 148 RU Панасоник КХ- FL</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рулон</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736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8F567A">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корректирующая жидкость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корректирующая жидкость, быстросохнущая основа, вид кисточки – поролон</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8F567A">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очиститель для маркерных досок</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очиститель для маркерных досок, спрей</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8F567A">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гелевая подушка</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гелевая подушка для смачивания пальцев, вес: 25 гр.</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клей-карандаш</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клей-карандаш с глицерином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 силикатный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клей силикатный, жидкий, съемный колпачок, универсальный дозатор</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штемпельная краска</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штемпельная краска, цвет синий, состав штемпельной краски: водно-масляная основа</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пластилин пломбировочный</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масса упаковки: не менее 300 грамм цвет: оливковый или телесный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нить для прошивки документов</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нить для прошивки документов, материал: полиэфирное волокно (лавсан), диаметр сечения: 0,7 мм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шпагат полипропиленовый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линейная плотность: не менее 1600 текс вес: не менее 1 кг.количество метров в бобине: не менее 625 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резинки универсальные</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резинки универсальные, цветные</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ластик</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ластик для удаления графитовых надписей, с добавлением натурального каучука</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корзина для бумаг</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корзина для бумаг, материал – полипропилен, корпус без перфорации,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папка-уголок,А4</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папка-уголок, формат А4, полужесткий пластик, цвет - синий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степлер №10</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степлер №10, встроенный антистеплер, пластмассовый корпус,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степлер №24/6</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степлер №24/6, встроенный антистеплер, пластмассовый корпус, прорезиненное основание,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антистеплер</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антистеплер, корпус – металл и пластик</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файлы-вкладыши</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файлы-вкладыши, боковая перфорация, полипропилен, формат А4, прозрачные</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цифровой (12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цифровой, серые полипропиленовые листы с боковой перфорацией, формат А4, 12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цифровой (20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цифровой, серые полипропиленовые листы с боковой перфорацией, формат А4, 20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цветной (12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цветной, полипропиленовые листы с боковой перфорацией, двусторонние ярлычки, формат А4, 12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для магнитно-маркерных досок</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набор для магнитно-маркерных досок, состав: губка, маркеры</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письменных принадлежностей для руководителя (заместителя руководителя)</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набор письменных принадлежностей для руководителя (заместителя руководителя), настольный деревянный, включая подставку с 2 шариковыми ручками, подставку (стакан) для карандашей, двухъярусный лоток для документов со смещением, подставку со сменным бумажным блоком для записей, подставку для визитных карточек, подставку для конвертов, подставку для скрепок, настольное покрытие, обрамленное по краям вставками из дерева</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704</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папка-конверт на кнопке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папка-конверт на кнопке, формат А4, полипропиленовая пленка, синяя прозрачная</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1350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1350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папка-конверт на молнии</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папка-конверт на молнии, формат А4+, прозрачный, материал поливинилхлорид (ПВХ), карман для визиток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подставка для пишущих принадлежностей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подставка для пишущих принадлежностей, тип - стакан пластиковый</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ножницы</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ножницы с пластиковыми прорезиненными ручками разного диаметра</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точилка для карандашей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точилка для карандашей, пластиковый корпус, отделение для стружки, стальное лезвие</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нож канцелярский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нож канцелярский, корпус из пластика, ручка с противоскользящими вставками, система блокировки лезвия</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кнопки гвоздики</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кнопки гвоздики, цветные, материал изготовления шляпки: пластик, материал иглы: металл, длина иглы: 11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204</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204</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лоток для бумаг вертикальный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лоток для бумаг вертикальный, прозрачный, полистирол</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лоток для бумаг горизонтальный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лоток для бумаг горизонтальный, без смещения, непрозрачный, полистирол</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скрепочница магнитная</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скрепочница магнитная, вертикальная, прозрачный пластик, круглая, 2 отделения, крышка с магнитом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скрепки никелированные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скрепки никелированные, закругленная форма, размер – 28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скрепки оцинкованные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скрепки оцинкованные, гофрированные, закругленная форма, размер – 50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8906F7"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1500</w:t>
            </w:r>
          </w:p>
        </w:tc>
        <w:tc>
          <w:tcPr>
            <w:tcW w:w="211" w:type="dxa"/>
            <w:vAlign w:val="center"/>
          </w:tcPr>
          <w:p w:rsidR="00356BA2" w:rsidRPr="00CF3444" w:rsidRDefault="008906F7"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8906F7" w:rsidRPr="00CF3444" w:rsidTr="008F567A">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№10</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№10</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8F567A">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№24/6</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№24/6</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8F567A">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№23</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№23</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8F567A">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(19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19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8F567A">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(25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25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8F567A">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(51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51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8F567A">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линейка</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линейка непрозрачная, полистирол, с держателем</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8F567A">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дырокол (на 300 листов)</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дырокол на 2 отверстия, наличие линейки деления на форматы, корпус - металл и пластик.</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240271" w:rsidRPr="00CF3444" w:rsidTr="008F567A">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дырокол (на 12 листов)</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дырокол на 2 отверстия, наличие линейки деления на форматы, корпус - металл и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8F567A">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ручка шариковая</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ручка шариковая, пластиковый прозрачный корпус, резиновая манжетка, металлический наконечник корпуса ручки, чернила на масляной основе, синяя</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8F567A">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линеров</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набор линеров, чернила на водной основе, материал корпуса: пластик, упаковка – пластиковый пенал</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8F567A">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маркеры-текстовыделители</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маркеры-текстовыделители, скошенный наконечник, материал корпуса –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1115</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1115</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8F567A">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маркер перманентный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маркер перманентный, цвет черный, форма наконечника: круглый, материал корпуса: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8F567A">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ручка гелевая</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ручка гелевая, прозрачный корпус с металлическим наконечником корпуса ручки, резиновая манжетка, синяя</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8F567A">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шариковых ручек (синий)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шариковых ручек, цвет синий,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6000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6000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8F567A">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шариковых ручек (черный)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шариковых ручек, цвет черный,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8F567A">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(синий)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синий,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0254D8" w:rsidRPr="00CF3444" w:rsidTr="008F567A">
        <w:trPr>
          <w:cantSplit/>
          <w:trHeight w:val="1930"/>
        </w:trPr>
        <w:tc>
          <w:tcPr>
            <w:tcW w:w="289"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2268"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1276" w:type="dxa"/>
            <w:gridSpan w:val="2"/>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(черный)</w:t>
            </w:r>
          </w:p>
          <w:p w:rsidR="000254D8" w:rsidRPr="00CF3444" w:rsidRDefault="000254D8" w:rsidP="000254D8">
            <w:pPr>
              <w:contextualSpacing/>
              <w:jc w:val="center"/>
              <w:rPr>
                <w:rFonts w:ascii="Times New Roman" w:hAnsi="Times New Roman" w:cs="Times New Roman"/>
                <w:sz w:val="15"/>
                <w:szCs w:val="15"/>
              </w:rPr>
            </w:pPr>
          </w:p>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черный, должен быть совместим с поставляемыми ручками</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254D8" w:rsidRPr="00CF3444" w:rsidRDefault="00DD0AF6"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r w:rsidR="000254D8" w:rsidRPr="00CF3444">
              <w:rPr>
                <w:rFonts w:ascii="Times New Roman" w:hAnsi="Times New Roman" w:cs="Times New Roman"/>
                <w:sz w:val="15"/>
                <w:szCs w:val="15"/>
              </w:rPr>
              <w:t>00</w:t>
            </w:r>
          </w:p>
        </w:tc>
        <w:tc>
          <w:tcPr>
            <w:tcW w:w="211" w:type="dxa"/>
            <w:vAlign w:val="center"/>
          </w:tcPr>
          <w:p w:rsidR="000254D8" w:rsidRPr="00CF3444" w:rsidRDefault="00DD0AF6"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r w:rsidR="000254D8" w:rsidRPr="00CF3444">
              <w:rPr>
                <w:rFonts w:ascii="Times New Roman" w:hAnsi="Times New Roman" w:cs="Times New Roman"/>
                <w:sz w:val="15"/>
                <w:szCs w:val="15"/>
              </w:rPr>
              <w:t>00</w:t>
            </w:r>
          </w:p>
        </w:tc>
        <w:tc>
          <w:tcPr>
            <w:tcW w:w="498"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387" w:type="dxa"/>
            <w:vAlign w:val="center"/>
          </w:tcPr>
          <w:p w:rsidR="000254D8" w:rsidRPr="00CF3444" w:rsidRDefault="000254D8" w:rsidP="000254D8">
            <w:pPr>
              <w:contextualSpacing/>
              <w:jc w:val="center"/>
              <w:rPr>
                <w:rFonts w:ascii="Times New Roman" w:hAnsi="Times New Roman" w:cs="Times New Roman"/>
                <w:sz w:val="15"/>
                <w:szCs w:val="15"/>
              </w:rPr>
            </w:pPr>
          </w:p>
        </w:tc>
      </w:tr>
      <w:tr w:rsidR="008D1FE4" w:rsidRPr="00CF3444" w:rsidTr="008F567A">
        <w:trPr>
          <w:cantSplit/>
          <w:trHeight w:val="1930"/>
        </w:trPr>
        <w:tc>
          <w:tcPr>
            <w:tcW w:w="289"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2268"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1276"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(красный)</w:t>
            </w:r>
          </w:p>
          <w:p w:rsidR="008D1FE4" w:rsidRPr="00CF3444" w:rsidRDefault="008D1FE4" w:rsidP="008D1FE4">
            <w:pPr>
              <w:contextualSpacing/>
              <w:jc w:val="center"/>
              <w:rPr>
                <w:rFonts w:ascii="Times New Roman" w:hAnsi="Times New Roman" w:cs="Times New Roman"/>
                <w:sz w:val="15"/>
                <w:szCs w:val="15"/>
              </w:rPr>
            </w:pPr>
          </w:p>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красный, должен быть совместим с поставляемыми ручками</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387" w:type="dxa"/>
            <w:vAlign w:val="center"/>
          </w:tcPr>
          <w:p w:rsidR="008D1FE4" w:rsidRPr="00CF3444" w:rsidRDefault="008D1FE4" w:rsidP="008D1FE4">
            <w:pPr>
              <w:contextualSpacing/>
              <w:jc w:val="center"/>
              <w:rPr>
                <w:rFonts w:ascii="Times New Roman" w:hAnsi="Times New Roman" w:cs="Times New Roman"/>
                <w:sz w:val="15"/>
                <w:szCs w:val="15"/>
              </w:rPr>
            </w:pPr>
          </w:p>
        </w:tc>
      </w:tr>
      <w:tr w:rsidR="008D1FE4" w:rsidRPr="00CF3444" w:rsidTr="008F567A">
        <w:trPr>
          <w:cantSplit/>
          <w:trHeight w:val="1930"/>
        </w:trPr>
        <w:tc>
          <w:tcPr>
            <w:tcW w:w="289"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2268"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1276"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(зеленый)</w:t>
            </w:r>
          </w:p>
          <w:p w:rsidR="008D1FE4" w:rsidRPr="00CF3444" w:rsidRDefault="008D1FE4" w:rsidP="008D1FE4">
            <w:pPr>
              <w:contextualSpacing/>
              <w:jc w:val="center"/>
              <w:rPr>
                <w:rFonts w:ascii="Times New Roman" w:hAnsi="Times New Roman" w:cs="Times New Roman"/>
                <w:sz w:val="15"/>
                <w:szCs w:val="15"/>
              </w:rPr>
            </w:pPr>
          </w:p>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зеленый, должен быть совместим с поставляемыми ручками</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387" w:type="dxa"/>
            <w:vAlign w:val="center"/>
          </w:tcPr>
          <w:p w:rsidR="008D1FE4" w:rsidRPr="00CF3444" w:rsidRDefault="008D1FE4" w:rsidP="008D1FE4">
            <w:pPr>
              <w:contextualSpacing/>
              <w:jc w:val="center"/>
              <w:rPr>
                <w:rFonts w:ascii="Times New Roman" w:hAnsi="Times New Roman" w:cs="Times New Roman"/>
                <w:sz w:val="15"/>
                <w:szCs w:val="15"/>
              </w:rPr>
            </w:pPr>
          </w:p>
        </w:tc>
      </w:tr>
      <w:tr w:rsidR="001D4469" w:rsidRPr="00CF3444" w:rsidTr="008F567A">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карандаш автоматический</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пластиковый корпус с металлическим наконечником и клипом, сменный грифель</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D4469" w:rsidRPr="00CF3444" w:rsidTr="008F567A">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грифели для карандашей автоматических</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грифели для карандашей автоматических (0,5мм, 12 штук в упаковке)</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D4469" w:rsidRPr="00CF3444" w:rsidTr="008F567A">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штемпельная подушка</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штемпельная подушка для штампов с автоматической оснасткой, сменная, цвет синий</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66406" w:rsidRPr="00CF3444" w:rsidTr="008F567A">
        <w:trPr>
          <w:cantSplit/>
          <w:trHeight w:val="1930"/>
        </w:trPr>
        <w:tc>
          <w:tcPr>
            <w:tcW w:w="289" w:type="dxa"/>
            <w:vAlign w:val="center"/>
          </w:tcPr>
          <w:p w:rsidR="00166406" w:rsidRPr="00CF3444" w:rsidRDefault="007144C0"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72</w:t>
            </w:r>
          </w:p>
        </w:tc>
        <w:tc>
          <w:tcPr>
            <w:tcW w:w="2268" w:type="dxa"/>
            <w:vAlign w:val="center"/>
          </w:tcPr>
          <w:p w:rsidR="00166406" w:rsidRPr="00CF3444" w:rsidRDefault="00B60C23"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171770732915277070100100900748541244</w:t>
            </w:r>
          </w:p>
        </w:tc>
        <w:tc>
          <w:tcPr>
            <w:tcW w:w="1276" w:type="dxa"/>
            <w:gridSpan w:val="2"/>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подготовке сотрудников органов, уполномоченных на государственную регистрацию актов гражданского состояния, к работе с федеральной государственной информационной системой ведения Единого государственного реестра записей актов гражданского состояния (ФГИС «ЕГР ЗАГС»)</w:t>
            </w:r>
          </w:p>
        </w:tc>
        <w:tc>
          <w:tcPr>
            <w:tcW w:w="240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13900 человек, стандартный и углубленный курс, очная и очно-заочная формы обучения</w:t>
            </w:r>
          </w:p>
        </w:tc>
        <w:tc>
          <w:tcPr>
            <w:tcW w:w="709"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9301</w:t>
            </w:r>
            <w:r w:rsidR="00166406" w:rsidRPr="00CF3444">
              <w:rPr>
                <w:rFonts w:ascii="Times New Roman" w:hAnsi="Times New Roman" w:cs="Times New Roman"/>
                <w:sz w:val="15"/>
                <w:szCs w:val="15"/>
              </w:rPr>
              <w:t>600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1134"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166406" w:rsidRPr="00CF3444" w:rsidRDefault="009A1FAB" w:rsidP="006C4BE3">
            <w:pPr>
              <w:contextualSpacing/>
              <w:jc w:val="center"/>
              <w:rPr>
                <w:rFonts w:ascii="Times New Roman" w:hAnsi="Times New Roman" w:cs="Times New Roman"/>
                <w:sz w:val="15"/>
                <w:szCs w:val="15"/>
              </w:rPr>
            </w:pPr>
            <w:r>
              <w:rPr>
                <w:rFonts w:ascii="Times New Roman" w:hAnsi="Times New Roman" w:cs="Times New Roman"/>
                <w:sz w:val="15"/>
                <w:szCs w:val="15"/>
              </w:rPr>
              <w:t>9249</w:t>
            </w:r>
            <w:r w:rsidR="006C4BE3">
              <w:rPr>
                <w:rFonts w:ascii="Times New Roman" w:hAnsi="Times New Roman" w:cs="Times New Roman"/>
                <w:sz w:val="15"/>
                <w:szCs w:val="15"/>
              </w:rPr>
              <w:t>640</w:t>
            </w:r>
            <w:r>
              <w:rPr>
                <w:rFonts w:ascii="Times New Roman" w:hAnsi="Times New Roman" w:cs="Times New Roman"/>
                <w:sz w:val="15"/>
                <w:szCs w:val="15"/>
              </w:rPr>
              <w:t>.</w:t>
            </w:r>
            <w:r w:rsidR="006C4BE3">
              <w:rPr>
                <w:rFonts w:ascii="Times New Roman" w:hAnsi="Times New Roman" w:cs="Times New Roman"/>
                <w:sz w:val="15"/>
                <w:szCs w:val="15"/>
              </w:rPr>
              <w:t>00</w:t>
            </w:r>
          </w:p>
        </w:tc>
        <w:tc>
          <w:tcPr>
            <w:tcW w:w="566" w:type="dxa"/>
            <w:vAlign w:val="center"/>
          </w:tcPr>
          <w:p w:rsidR="00166406" w:rsidRPr="00CF3444" w:rsidRDefault="006C4BE3" w:rsidP="00166406">
            <w:pPr>
              <w:contextualSpacing/>
              <w:jc w:val="center"/>
              <w:rPr>
                <w:rFonts w:ascii="Times New Roman" w:hAnsi="Times New Roman" w:cs="Times New Roman"/>
                <w:sz w:val="15"/>
                <w:szCs w:val="15"/>
              </w:rPr>
            </w:pPr>
            <w:r>
              <w:rPr>
                <w:rFonts w:ascii="Times New Roman" w:hAnsi="Times New Roman" w:cs="Times New Roman"/>
                <w:sz w:val="15"/>
                <w:szCs w:val="15"/>
              </w:rPr>
              <w:t>9</w:t>
            </w:r>
            <w:r w:rsidR="009A1FAB">
              <w:rPr>
                <w:rFonts w:ascii="Times New Roman" w:hAnsi="Times New Roman" w:cs="Times New Roman"/>
                <w:sz w:val="15"/>
                <w:szCs w:val="15"/>
              </w:rPr>
              <w:t>249</w:t>
            </w:r>
            <w:r w:rsidR="00740E8D" w:rsidRPr="00CF3444">
              <w:rPr>
                <w:rFonts w:ascii="Times New Roman" w:hAnsi="Times New Roman" w:cs="Times New Roman"/>
                <w:sz w:val="15"/>
                <w:szCs w:val="15"/>
              </w:rPr>
              <w:t>640</w:t>
            </w:r>
            <w:r w:rsidR="009A1FAB">
              <w:rPr>
                <w:rFonts w:ascii="Times New Roman" w:hAnsi="Times New Roman" w:cs="Times New Roman"/>
                <w:sz w:val="15"/>
                <w:szCs w:val="15"/>
              </w:rPr>
              <w:t>.</w:t>
            </w:r>
            <w:r w:rsidR="00740E8D" w:rsidRPr="00CF3444">
              <w:rPr>
                <w:rFonts w:ascii="Times New Roman" w:hAnsi="Times New Roman" w:cs="Times New Roman"/>
                <w:sz w:val="15"/>
                <w:szCs w:val="15"/>
              </w:rPr>
              <w:t>00</w:t>
            </w:r>
          </w:p>
        </w:tc>
        <w:tc>
          <w:tcPr>
            <w:tcW w:w="846"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ноября 2017 года</w:t>
            </w:r>
          </w:p>
        </w:tc>
        <w:tc>
          <w:tcPr>
            <w:tcW w:w="566"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465</w:t>
            </w:r>
            <w:r w:rsidR="00166406" w:rsidRPr="00CF3444">
              <w:rPr>
                <w:rFonts w:ascii="Times New Roman" w:hAnsi="Times New Roman" w:cs="Times New Roman"/>
                <w:sz w:val="15"/>
                <w:szCs w:val="15"/>
              </w:rPr>
              <w:t>080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567"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2790</w:t>
            </w:r>
            <w:r w:rsidR="00166406" w:rsidRPr="00CF3444">
              <w:rPr>
                <w:rFonts w:ascii="Times New Roman" w:hAnsi="Times New Roman" w:cs="Times New Roman"/>
                <w:sz w:val="15"/>
                <w:szCs w:val="15"/>
              </w:rPr>
              <w:t>480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567" w:type="dxa"/>
            <w:gridSpan w:val="2"/>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909"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933"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5"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6"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5"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871" w:type="dxa"/>
            <w:vAlign w:val="center"/>
          </w:tcPr>
          <w:p w:rsidR="00166406" w:rsidRPr="00CF3444" w:rsidRDefault="00740E8D"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387" w:type="dxa"/>
            <w:vAlign w:val="center"/>
          </w:tcPr>
          <w:p w:rsidR="00166406" w:rsidRPr="00CF3444" w:rsidRDefault="00166406" w:rsidP="00166406">
            <w:pPr>
              <w:contextualSpacing/>
              <w:jc w:val="center"/>
              <w:rPr>
                <w:rFonts w:ascii="Times New Roman" w:hAnsi="Times New Roman" w:cs="Times New Roman"/>
                <w:sz w:val="15"/>
                <w:szCs w:val="15"/>
              </w:rPr>
            </w:pPr>
          </w:p>
        </w:tc>
      </w:tr>
      <w:tr w:rsidR="005908E8" w:rsidRPr="00CF3444" w:rsidTr="008F567A">
        <w:trPr>
          <w:cantSplit/>
          <w:trHeight w:val="1930"/>
        </w:trPr>
        <w:tc>
          <w:tcPr>
            <w:tcW w:w="289" w:type="dxa"/>
            <w:vAlign w:val="center"/>
          </w:tcPr>
          <w:p w:rsidR="005908E8" w:rsidRPr="00CF3444" w:rsidRDefault="007144C0"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73</w:t>
            </w:r>
          </w:p>
        </w:tc>
        <w:tc>
          <w:tcPr>
            <w:tcW w:w="2268"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171770732915277070100100910758542244</w:t>
            </w:r>
          </w:p>
        </w:tc>
        <w:tc>
          <w:tcPr>
            <w:tcW w:w="1276" w:type="dxa"/>
            <w:gridSpan w:val="2"/>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«Организация работ по финансовому обеспечению»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5908E8" w:rsidRPr="00CF3444" w:rsidRDefault="00D323C0"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169 человек, продолжительность – 56 часов, категории должностей – руководители, специалисты, обеспечивающие специалисты</w:t>
            </w:r>
          </w:p>
        </w:tc>
        <w:tc>
          <w:tcPr>
            <w:tcW w:w="709"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1271</w:t>
            </w:r>
            <w:r w:rsidR="005908E8" w:rsidRPr="00CF3444">
              <w:rPr>
                <w:rFonts w:ascii="Times New Roman" w:hAnsi="Times New Roman" w:cs="Times New Roman"/>
                <w:sz w:val="15"/>
                <w:szCs w:val="15"/>
              </w:rPr>
              <w:t>961</w:t>
            </w:r>
            <w:r>
              <w:rPr>
                <w:rFonts w:ascii="Times New Roman" w:hAnsi="Times New Roman" w:cs="Times New Roman"/>
                <w:sz w:val="15"/>
                <w:szCs w:val="15"/>
              </w:rPr>
              <w:t>.</w:t>
            </w:r>
            <w:r w:rsidR="005908E8" w:rsidRPr="00CF3444">
              <w:rPr>
                <w:rFonts w:ascii="Times New Roman" w:hAnsi="Times New Roman" w:cs="Times New Roman"/>
                <w:sz w:val="15"/>
                <w:szCs w:val="15"/>
              </w:rPr>
              <w:t>60</w:t>
            </w:r>
          </w:p>
        </w:tc>
        <w:tc>
          <w:tcPr>
            <w:tcW w:w="1134"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5908E8" w:rsidRPr="00CF3444" w:rsidRDefault="002B310F" w:rsidP="005908E8">
            <w:pPr>
              <w:contextualSpacing/>
              <w:jc w:val="center"/>
              <w:rPr>
                <w:rFonts w:ascii="Times New Roman" w:hAnsi="Times New Roman" w:cs="Times New Roman"/>
                <w:sz w:val="15"/>
                <w:szCs w:val="15"/>
              </w:rPr>
            </w:pPr>
            <w:r>
              <w:rPr>
                <w:rFonts w:ascii="Times New Roman" w:hAnsi="Times New Roman" w:cs="Times New Roman"/>
                <w:sz w:val="15"/>
                <w:szCs w:val="15"/>
              </w:rPr>
              <w:t>763176.96</w:t>
            </w:r>
          </w:p>
        </w:tc>
        <w:tc>
          <w:tcPr>
            <w:tcW w:w="566" w:type="dxa"/>
            <w:vAlign w:val="center"/>
          </w:tcPr>
          <w:p w:rsidR="005908E8" w:rsidRPr="00CF3444" w:rsidRDefault="002B310F" w:rsidP="005908E8">
            <w:pPr>
              <w:contextualSpacing/>
              <w:jc w:val="center"/>
              <w:rPr>
                <w:rFonts w:ascii="Times New Roman" w:hAnsi="Times New Roman" w:cs="Times New Roman"/>
                <w:sz w:val="15"/>
                <w:szCs w:val="15"/>
              </w:rPr>
            </w:pPr>
            <w:r>
              <w:rPr>
                <w:rFonts w:ascii="Times New Roman" w:hAnsi="Times New Roman" w:cs="Times New Roman"/>
                <w:sz w:val="15"/>
                <w:szCs w:val="15"/>
              </w:rPr>
              <w:t>763176.96</w:t>
            </w:r>
          </w:p>
        </w:tc>
        <w:tc>
          <w:tcPr>
            <w:tcW w:w="846"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63</w:t>
            </w:r>
            <w:r w:rsidR="00D323C0" w:rsidRPr="00CF3444">
              <w:rPr>
                <w:rFonts w:ascii="Times New Roman" w:hAnsi="Times New Roman" w:cs="Times New Roman"/>
                <w:sz w:val="15"/>
                <w:szCs w:val="15"/>
              </w:rPr>
              <w:t>598</w:t>
            </w:r>
            <w:r>
              <w:rPr>
                <w:rFonts w:ascii="Times New Roman" w:hAnsi="Times New Roman" w:cs="Times New Roman"/>
                <w:sz w:val="15"/>
                <w:szCs w:val="15"/>
              </w:rPr>
              <w:t>.</w:t>
            </w:r>
            <w:r w:rsidR="00D323C0" w:rsidRPr="00CF3444">
              <w:rPr>
                <w:rFonts w:ascii="Times New Roman" w:hAnsi="Times New Roman" w:cs="Times New Roman"/>
                <w:sz w:val="15"/>
                <w:szCs w:val="15"/>
              </w:rPr>
              <w:t>08</w:t>
            </w:r>
          </w:p>
        </w:tc>
        <w:tc>
          <w:tcPr>
            <w:tcW w:w="567"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381</w:t>
            </w:r>
            <w:r w:rsidR="00D323C0" w:rsidRPr="00CF3444">
              <w:rPr>
                <w:rFonts w:ascii="Times New Roman" w:hAnsi="Times New Roman" w:cs="Times New Roman"/>
                <w:sz w:val="15"/>
                <w:szCs w:val="15"/>
              </w:rPr>
              <w:t>588</w:t>
            </w:r>
            <w:r>
              <w:rPr>
                <w:rFonts w:ascii="Times New Roman" w:hAnsi="Times New Roman" w:cs="Times New Roman"/>
                <w:sz w:val="15"/>
                <w:szCs w:val="15"/>
              </w:rPr>
              <w:t>.</w:t>
            </w:r>
            <w:r w:rsidR="00D323C0" w:rsidRPr="00CF3444">
              <w:rPr>
                <w:rFonts w:ascii="Times New Roman" w:hAnsi="Times New Roman" w:cs="Times New Roman"/>
                <w:sz w:val="15"/>
                <w:szCs w:val="15"/>
              </w:rPr>
              <w:t>48</w:t>
            </w:r>
          </w:p>
        </w:tc>
        <w:tc>
          <w:tcPr>
            <w:tcW w:w="567" w:type="dxa"/>
            <w:gridSpan w:val="2"/>
            <w:vAlign w:val="center"/>
          </w:tcPr>
          <w:p w:rsidR="005908E8" w:rsidRPr="00CF3444" w:rsidRDefault="00C362EA"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5908E8" w:rsidRPr="00CF3444">
              <w:rPr>
                <w:rFonts w:ascii="Times New Roman" w:hAnsi="Times New Roman" w:cs="Times New Roman"/>
                <w:sz w:val="15"/>
                <w:szCs w:val="15"/>
              </w:rPr>
              <w:t>2017</w:t>
            </w:r>
          </w:p>
        </w:tc>
        <w:tc>
          <w:tcPr>
            <w:tcW w:w="70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909"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933"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5"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6"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5"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871" w:type="dxa"/>
            <w:vAlign w:val="center"/>
          </w:tcPr>
          <w:p w:rsidR="005908E8" w:rsidRPr="00CF3444" w:rsidRDefault="002B310F"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387" w:type="dxa"/>
            <w:vAlign w:val="center"/>
          </w:tcPr>
          <w:p w:rsidR="005908E8" w:rsidRPr="00CF3444" w:rsidRDefault="005908E8" w:rsidP="005908E8">
            <w:pPr>
              <w:contextualSpacing/>
              <w:jc w:val="center"/>
              <w:rPr>
                <w:rFonts w:ascii="Times New Roman" w:hAnsi="Times New Roman" w:cs="Times New Roman"/>
                <w:sz w:val="15"/>
                <w:szCs w:val="15"/>
              </w:rPr>
            </w:pPr>
          </w:p>
        </w:tc>
      </w:tr>
      <w:tr w:rsidR="00D323C0" w:rsidRPr="00CF3444" w:rsidTr="008F567A">
        <w:trPr>
          <w:cantSplit/>
          <w:trHeight w:val="1930"/>
        </w:trPr>
        <w:tc>
          <w:tcPr>
            <w:tcW w:w="289" w:type="dxa"/>
            <w:vAlign w:val="center"/>
          </w:tcPr>
          <w:p w:rsidR="00D323C0" w:rsidRPr="00CF3444" w:rsidRDefault="007144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74</w:t>
            </w:r>
          </w:p>
        </w:tc>
        <w:tc>
          <w:tcPr>
            <w:tcW w:w="226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171770732915277070100100920768542244</w:t>
            </w:r>
          </w:p>
        </w:tc>
        <w:tc>
          <w:tcPr>
            <w:tcW w:w="1276"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«Правовые и судебные аспекты деятельности налоговых органов»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750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4641</w:t>
            </w:r>
            <w:r w:rsidR="00D323C0" w:rsidRPr="00CF3444">
              <w:rPr>
                <w:rFonts w:ascii="Times New Roman" w:hAnsi="Times New Roman" w:cs="Times New Roman"/>
                <w:sz w:val="15"/>
                <w:szCs w:val="15"/>
              </w:rPr>
              <w:t>120</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113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4037904.00</w:t>
            </w:r>
          </w:p>
        </w:tc>
        <w:tc>
          <w:tcPr>
            <w:tcW w:w="566"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4037904.00</w:t>
            </w:r>
          </w:p>
        </w:tc>
        <w:tc>
          <w:tcPr>
            <w:tcW w:w="84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232</w:t>
            </w:r>
            <w:r w:rsidR="00D323C0" w:rsidRPr="00CF3444">
              <w:rPr>
                <w:rFonts w:ascii="Times New Roman" w:hAnsi="Times New Roman" w:cs="Times New Roman"/>
                <w:sz w:val="15"/>
                <w:szCs w:val="15"/>
              </w:rPr>
              <w:t>056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567"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1392</w:t>
            </w:r>
            <w:r w:rsidR="00D323C0" w:rsidRPr="00CF3444">
              <w:rPr>
                <w:rFonts w:ascii="Times New Roman" w:hAnsi="Times New Roman" w:cs="Times New Roman"/>
                <w:sz w:val="15"/>
                <w:szCs w:val="15"/>
              </w:rPr>
              <w:t>336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567" w:type="dxa"/>
            <w:gridSpan w:val="2"/>
            <w:vAlign w:val="center"/>
          </w:tcPr>
          <w:p w:rsidR="00D323C0" w:rsidRPr="00CF3444" w:rsidRDefault="00C362EA"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D323C0" w:rsidRPr="00CF3444">
              <w:rPr>
                <w:rFonts w:ascii="Times New Roman" w:hAnsi="Times New Roman" w:cs="Times New Roman"/>
                <w:sz w:val="15"/>
                <w:szCs w:val="15"/>
              </w:rPr>
              <w:t>.2017</w:t>
            </w:r>
          </w:p>
        </w:tc>
        <w:tc>
          <w:tcPr>
            <w:tcW w:w="7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09"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33"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871"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2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87" w:type="dxa"/>
            <w:vAlign w:val="center"/>
          </w:tcPr>
          <w:p w:rsidR="00D323C0" w:rsidRPr="00CF3444" w:rsidRDefault="00D323C0" w:rsidP="00D323C0">
            <w:pPr>
              <w:contextualSpacing/>
              <w:jc w:val="center"/>
              <w:rPr>
                <w:rFonts w:ascii="Times New Roman" w:hAnsi="Times New Roman" w:cs="Times New Roman"/>
                <w:sz w:val="15"/>
                <w:szCs w:val="15"/>
              </w:rPr>
            </w:pPr>
          </w:p>
        </w:tc>
      </w:tr>
      <w:tr w:rsidR="00D323C0" w:rsidRPr="00CF3444" w:rsidTr="008F567A">
        <w:trPr>
          <w:cantSplit/>
          <w:trHeight w:val="1930"/>
        </w:trPr>
        <w:tc>
          <w:tcPr>
            <w:tcW w:w="289" w:type="dxa"/>
            <w:vAlign w:val="center"/>
          </w:tcPr>
          <w:p w:rsidR="00D323C0" w:rsidRPr="00CF3444" w:rsidRDefault="007144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226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171770732915277070100100930778542244</w:t>
            </w:r>
          </w:p>
        </w:tc>
        <w:tc>
          <w:tcPr>
            <w:tcW w:w="1276"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«Ведение бюджетного учета и формирование бюджетной отчетности»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451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2842</w:t>
            </w:r>
            <w:r w:rsidR="00D323C0" w:rsidRPr="00CF3444">
              <w:rPr>
                <w:rFonts w:ascii="Times New Roman" w:hAnsi="Times New Roman" w:cs="Times New Roman"/>
                <w:sz w:val="15"/>
                <w:szCs w:val="15"/>
              </w:rPr>
              <w:t>416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113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2558174.40</w:t>
            </w:r>
          </w:p>
        </w:tc>
        <w:tc>
          <w:tcPr>
            <w:tcW w:w="566"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2558174.40</w:t>
            </w:r>
          </w:p>
        </w:tc>
        <w:tc>
          <w:tcPr>
            <w:tcW w:w="84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D323C0" w:rsidRPr="00CF3444" w:rsidRDefault="00FC2BC6" w:rsidP="00D323C0">
            <w:pPr>
              <w:contextualSpacing/>
              <w:jc w:val="center"/>
              <w:rPr>
                <w:rFonts w:ascii="Times New Roman" w:hAnsi="Times New Roman" w:cs="Times New Roman"/>
                <w:sz w:val="15"/>
                <w:szCs w:val="15"/>
              </w:rPr>
            </w:pPr>
            <w:r>
              <w:rPr>
                <w:rFonts w:ascii="Times New Roman" w:hAnsi="Times New Roman" w:cs="Times New Roman"/>
                <w:sz w:val="15"/>
                <w:szCs w:val="15"/>
              </w:rPr>
              <w:t>142</w:t>
            </w:r>
            <w:r w:rsidR="00200BC0" w:rsidRPr="00CF3444">
              <w:rPr>
                <w:rFonts w:ascii="Times New Roman" w:hAnsi="Times New Roman" w:cs="Times New Roman"/>
                <w:sz w:val="15"/>
                <w:szCs w:val="15"/>
              </w:rPr>
              <w:t>120</w:t>
            </w:r>
            <w:r>
              <w:rPr>
                <w:rFonts w:ascii="Times New Roman" w:hAnsi="Times New Roman" w:cs="Times New Roman"/>
                <w:sz w:val="15"/>
                <w:szCs w:val="15"/>
              </w:rPr>
              <w:t>.</w:t>
            </w:r>
            <w:r w:rsidR="00200BC0" w:rsidRPr="00CF3444">
              <w:rPr>
                <w:rFonts w:ascii="Times New Roman" w:hAnsi="Times New Roman" w:cs="Times New Roman"/>
                <w:sz w:val="15"/>
                <w:szCs w:val="15"/>
              </w:rPr>
              <w:t>80</w:t>
            </w:r>
          </w:p>
        </w:tc>
        <w:tc>
          <w:tcPr>
            <w:tcW w:w="567" w:type="dxa"/>
            <w:vAlign w:val="center"/>
          </w:tcPr>
          <w:p w:rsidR="00D323C0" w:rsidRPr="00CF3444" w:rsidRDefault="00FC2BC6" w:rsidP="00D323C0">
            <w:pPr>
              <w:contextualSpacing/>
              <w:jc w:val="center"/>
              <w:rPr>
                <w:rFonts w:ascii="Times New Roman" w:hAnsi="Times New Roman" w:cs="Times New Roman"/>
                <w:sz w:val="15"/>
                <w:szCs w:val="15"/>
              </w:rPr>
            </w:pPr>
            <w:r>
              <w:rPr>
                <w:rFonts w:ascii="Times New Roman" w:hAnsi="Times New Roman" w:cs="Times New Roman"/>
                <w:sz w:val="15"/>
                <w:szCs w:val="15"/>
              </w:rPr>
              <w:t>852</w:t>
            </w:r>
            <w:r w:rsidR="00200BC0" w:rsidRPr="00CF3444">
              <w:rPr>
                <w:rFonts w:ascii="Times New Roman" w:hAnsi="Times New Roman" w:cs="Times New Roman"/>
                <w:sz w:val="15"/>
                <w:szCs w:val="15"/>
              </w:rPr>
              <w:t>724</w:t>
            </w:r>
            <w:r>
              <w:rPr>
                <w:rFonts w:ascii="Times New Roman" w:hAnsi="Times New Roman" w:cs="Times New Roman"/>
                <w:sz w:val="15"/>
                <w:szCs w:val="15"/>
              </w:rPr>
              <w:t>.</w:t>
            </w:r>
            <w:r w:rsidR="00200BC0" w:rsidRPr="00CF3444">
              <w:rPr>
                <w:rFonts w:ascii="Times New Roman" w:hAnsi="Times New Roman" w:cs="Times New Roman"/>
                <w:sz w:val="15"/>
                <w:szCs w:val="15"/>
              </w:rPr>
              <w:t>80</w:t>
            </w:r>
          </w:p>
        </w:tc>
        <w:tc>
          <w:tcPr>
            <w:tcW w:w="567"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09"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33"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871" w:type="dxa"/>
            <w:vAlign w:val="center"/>
          </w:tcPr>
          <w:p w:rsidR="00D323C0" w:rsidRPr="00CF3444" w:rsidRDefault="002B310F"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87" w:type="dxa"/>
            <w:vAlign w:val="center"/>
          </w:tcPr>
          <w:p w:rsidR="00D323C0" w:rsidRPr="00CF3444" w:rsidRDefault="00D323C0" w:rsidP="00D323C0">
            <w:pPr>
              <w:contextualSpacing/>
              <w:jc w:val="center"/>
              <w:rPr>
                <w:rFonts w:ascii="Times New Roman" w:hAnsi="Times New Roman" w:cs="Times New Roman"/>
                <w:sz w:val="15"/>
                <w:szCs w:val="15"/>
              </w:rPr>
            </w:pPr>
          </w:p>
        </w:tc>
      </w:tr>
      <w:tr w:rsidR="00451039" w:rsidRPr="00CF3444" w:rsidTr="008F567A">
        <w:trPr>
          <w:cantSplit/>
          <w:trHeight w:val="1930"/>
        </w:trPr>
        <w:tc>
          <w:tcPr>
            <w:tcW w:w="289" w:type="dxa"/>
            <w:vAlign w:val="center"/>
          </w:tcPr>
          <w:p w:rsidR="00451039" w:rsidRPr="00CF3444" w:rsidRDefault="007144C0"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76</w:t>
            </w:r>
          </w:p>
        </w:tc>
        <w:tc>
          <w:tcPr>
            <w:tcW w:w="2268"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171770732915277070100100960792620242</w:t>
            </w:r>
          </w:p>
        </w:tc>
        <w:tc>
          <w:tcPr>
            <w:tcW w:w="1276" w:type="dxa"/>
            <w:gridSpan w:val="2"/>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автоматизированных рабочих мест</w:t>
            </w:r>
          </w:p>
        </w:tc>
        <w:tc>
          <w:tcPr>
            <w:tcW w:w="2409"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автоматизированных рабочих мест</w:t>
            </w:r>
            <w:r w:rsidR="00DB4332" w:rsidRPr="00CF3444">
              <w:rPr>
                <w:rFonts w:ascii="Times New Roman" w:hAnsi="Times New Roman" w:cs="Times New Roman"/>
                <w:sz w:val="15"/>
                <w:szCs w:val="15"/>
              </w:rPr>
              <w:t xml:space="preserve"> (ноутбуки, рабочие станции)</w:t>
            </w:r>
          </w:p>
        </w:tc>
        <w:tc>
          <w:tcPr>
            <w:tcW w:w="709"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11 445</w:t>
            </w:r>
            <w:r w:rsidR="00451039" w:rsidRPr="00CF3444">
              <w:rPr>
                <w:rFonts w:ascii="Times New Roman" w:hAnsi="Times New Roman" w:cs="Times New Roman"/>
                <w:sz w:val="16"/>
              </w:rPr>
              <w:t>250</w:t>
            </w:r>
            <w:r>
              <w:rPr>
                <w:rFonts w:ascii="Times New Roman" w:hAnsi="Times New Roman" w:cs="Times New Roman"/>
                <w:sz w:val="16"/>
              </w:rPr>
              <w:t>.</w:t>
            </w:r>
            <w:r w:rsidR="00451039" w:rsidRPr="00CF3444">
              <w:rPr>
                <w:rFonts w:ascii="Times New Roman" w:hAnsi="Times New Roman" w:cs="Times New Roman"/>
                <w:sz w:val="16"/>
              </w:rPr>
              <w:t>10</w:t>
            </w:r>
          </w:p>
        </w:tc>
        <w:tc>
          <w:tcPr>
            <w:tcW w:w="1134"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11316</w:t>
            </w:r>
            <w:r w:rsidR="0095562E">
              <w:rPr>
                <w:rFonts w:ascii="Times New Roman" w:hAnsi="Times New Roman" w:cs="Times New Roman"/>
                <w:sz w:val="16"/>
              </w:rPr>
              <w:t>678</w:t>
            </w:r>
            <w:r>
              <w:rPr>
                <w:rFonts w:ascii="Times New Roman" w:hAnsi="Times New Roman" w:cs="Times New Roman"/>
                <w:sz w:val="16"/>
              </w:rPr>
              <w:t>..</w:t>
            </w:r>
            <w:r w:rsidR="0095562E">
              <w:rPr>
                <w:rFonts w:ascii="Times New Roman" w:hAnsi="Times New Roman" w:cs="Times New Roman"/>
                <w:sz w:val="16"/>
              </w:rPr>
              <w:t>65</w:t>
            </w:r>
          </w:p>
        </w:tc>
        <w:tc>
          <w:tcPr>
            <w:tcW w:w="566"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11316</w:t>
            </w:r>
            <w:r w:rsidR="0095562E">
              <w:rPr>
                <w:rFonts w:ascii="Times New Roman" w:hAnsi="Times New Roman" w:cs="Times New Roman"/>
                <w:sz w:val="16"/>
              </w:rPr>
              <w:t>678</w:t>
            </w:r>
            <w:r>
              <w:rPr>
                <w:rFonts w:ascii="Times New Roman" w:hAnsi="Times New Roman" w:cs="Times New Roman"/>
                <w:sz w:val="16"/>
              </w:rPr>
              <w:t>.</w:t>
            </w:r>
            <w:r w:rsidR="0095562E">
              <w:rPr>
                <w:rFonts w:ascii="Times New Roman" w:hAnsi="Times New Roman" w:cs="Times New Roman"/>
                <w:sz w:val="16"/>
              </w:rPr>
              <w:t>65</w:t>
            </w:r>
          </w:p>
        </w:tc>
        <w:tc>
          <w:tcPr>
            <w:tcW w:w="846"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8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84"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11" w:type="dxa"/>
            <w:vAlign w:val="center"/>
          </w:tcPr>
          <w:p w:rsidR="00451039" w:rsidRPr="00CF3444" w:rsidRDefault="00451039" w:rsidP="00451039">
            <w:pPr>
              <w:contextualSpacing/>
              <w:rPr>
                <w:rFonts w:ascii="Times New Roman" w:hAnsi="Times New Roman" w:cs="Times New Roman"/>
                <w:sz w:val="15"/>
                <w:szCs w:val="15"/>
              </w:rPr>
            </w:pPr>
          </w:p>
        </w:tc>
        <w:tc>
          <w:tcPr>
            <w:tcW w:w="498"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15 дней с даты заключения государственного контракта</w:t>
            </w:r>
          </w:p>
        </w:tc>
        <w:tc>
          <w:tcPr>
            <w:tcW w:w="566"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5"/>
                <w:szCs w:val="15"/>
              </w:rPr>
              <w:t>228</w:t>
            </w:r>
            <w:r w:rsidR="00DB4332" w:rsidRPr="00CF3444">
              <w:rPr>
                <w:rFonts w:ascii="Times New Roman" w:hAnsi="Times New Roman" w:cs="Times New Roman"/>
                <w:sz w:val="15"/>
                <w:szCs w:val="15"/>
              </w:rPr>
              <w:t>905</w:t>
            </w:r>
            <w:r>
              <w:rPr>
                <w:rFonts w:ascii="Times New Roman" w:hAnsi="Times New Roman" w:cs="Times New Roman"/>
                <w:sz w:val="15"/>
                <w:szCs w:val="15"/>
              </w:rPr>
              <w:t>.</w:t>
            </w:r>
            <w:r w:rsidR="00DB4332" w:rsidRPr="00CF3444">
              <w:rPr>
                <w:rFonts w:ascii="Times New Roman" w:hAnsi="Times New Roman" w:cs="Times New Roman"/>
                <w:sz w:val="15"/>
                <w:szCs w:val="15"/>
              </w:rPr>
              <w:t>00</w:t>
            </w:r>
          </w:p>
        </w:tc>
        <w:tc>
          <w:tcPr>
            <w:tcW w:w="567"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5"/>
                <w:szCs w:val="15"/>
              </w:rPr>
              <w:t>3433</w:t>
            </w:r>
            <w:r w:rsidR="00DB4332" w:rsidRPr="00CF3444">
              <w:rPr>
                <w:rFonts w:ascii="Times New Roman" w:hAnsi="Times New Roman" w:cs="Times New Roman"/>
                <w:sz w:val="15"/>
                <w:szCs w:val="15"/>
              </w:rPr>
              <w:t>575</w:t>
            </w:r>
            <w:r>
              <w:rPr>
                <w:rFonts w:ascii="Times New Roman" w:hAnsi="Times New Roman" w:cs="Times New Roman"/>
                <w:sz w:val="15"/>
                <w:szCs w:val="15"/>
              </w:rPr>
              <w:t>.</w:t>
            </w:r>
            <w:r w:rsidR="00DB4332" w:rsidRPr="00CF3444">
              <w:rPr>
                <w:rFonts w:ascii="Times New Roman" w:hAnsi="Times New Roman" w:cs="Times New Roman"/>
                <w:sz w:val="15"/>
                <w:szCs w:val="15"/>
              </w:rPr>
              <w:t>03</w:t>
            </w:r>
          </w:p>
        </w:tc>
        <w:tc>
          <w:tcPr>
            <w:tcW w:w="567" w:type="dxa"/>
            <w:gridSpan w:val="2"/>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90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933" w:type="dxa"/>
            <w:vAlign w:val="center"/>
          </w:tcPr>
          <w:p w:rsidR="00DB4332" w:rsidRPr="00CF3444" w:rsidRDefault="00DB4332"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451039" w:rsidRPr="00CF3444" w:rsidRDefault="00DB4332"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426"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425"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871" w:type="dxa"/>
            <w:vAlign w:val="center"/>
          </w:tcPr>
          <w:p w:rsidR="00451039" w:rsidRPr="00CF3444" w:rsidRDefault="0095562E"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387" w:type="dxa"/>
            <w:vAlign w:val="center"/>
          </w:tcPr>
          <w:p w:rsidR="00451039" w:rsidRPr="00CF3444" w:rsidRDefault="00451039" w:rsidP="00451039">
            <w:pPr>
              <w:contextualSpacing/>
              <w:jc w:val="center"/>
              <w:rPr>
                <w:rFonts w:ascii="Times New Roman" w:hAnsi="Times New Roman" w:cs="Times New Roman"/>
                <w:sz w:val="15"/>
                <w:szCs w:val="15"/>
              </w:rPr>
            </w:pPr>
          </w:p>
        </w:tc>
      </w:tr>
      <w:tr w:rsidR="00FA157B" w:rsidRPr="00CF3444" w:rsidTr="008F567A">
        <w:trPr>
          <w:cantSplit/>
          <w:trHeight w:val="1930"/>
        </w:trPr>
        <w:tc>
          <w:tcPr>
            <w:tcW w:w="28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2268"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1276" w:type="dxa"/>
            <w:gridSpan w:val="2"/>
            <w:vAlign w:val="center"/>
          </w:tcPr>
          <w:p w:rsidR="00FA157B" w:rsidRPr="00CF3444" w:rsidRDefault="00FA157B" w:rsidP="00FA157B">
            <w:pPr>
              <w:contextualSpacing/>
              <w:rPr>
                <w:rFonts w:ascii="Times New Roman" w:hAnsi="Times New Roman" w:cs="Times New Roman"/>
                <w:sz w:val="15"/>
                <w:szCs w:val="15"/>
              </w:rPr>
            </w:pP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Ноутбук</w:t>
            </w:r>
          </w:p>
          <w:p w:rsidR="00FA157B" w:rsidRPr="00CF3444" w:rsidRDefault="00FA157B" w:rsidP="00FA157B">
            <w:pPr>
              <w:contextualSpacing/>
              <w:jc w:val="center"/>
              <w:rPr>
                <w:rFonts w:ascii="Times New Roman" w:hAnsi="Times New Roman" w:cs="Times New Roman"/>
                <w:sz w:val="15"/>
                <w:szCs w:val="15"/>
              </w:rPr>
            </w:pPr>
          </w:p>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DB4332" w:rsidRPr="00CF3444">
              <w:rPr>
                <w:rFonts w:ascii="Times New Roman" w:hAnsi="Times New Roman" w:cs="Times New Roman"/>
                <w:sz w:val="15"/>
                <w:szCs w:val="15"/>
              </w:rPr>
              <w:t xml:space="preserve">должен быть совместим с операционной системой  </w:t>
            </w:r>
            <w:r w:rsidR="00DB4332" w:rsidRPr="00CF3444">
              <w:rPr>
                <w:rFonts w:ascii="Times New Roman" w:hAnsi="Times New Roman" w:cs="Times New Roman"/>
                <w:sz w:val="15"/>
                <w:szCs w:val="15"/>
                <w:lang w:val="en-US"/>
              </w:rPr>
              <w:t>Microsoft</w:t>
            </w:r>
            <w:r w:rsidR="00DB4332" w:rsidRPr="00CF3444">
              <w:rPr>
                <w:rFonts w:ascii="Times New Roman" w:hAnsi="Times New Roman" w:cs="Times New Roman"/>
                <w:sz w:val="15"/>
                <w:szCs w:val="15"/>
              </w:rPr>
              <w:t xml:space="preserve"> </w:t>
            </w:r>
            <w:r w:rsidR="00DB4332" w:rsidRPr="00CF3444">
              <w:rPr>
                <w:rFonts w:ascii="Times New Roman" w:hAnsi="Times New Roman" w:cs="Times New Roman"/>
                <w:sz w:val="15"/>
                <w:szCs w:val="15"/>
                <w:lang w:val="en-US"/>
              </w:rPr>
              <w:t>Windows</w:t>
            </w:r>
            <w:r w:rsidR="00DB4332" w:rsidRPr="00CF3444">
              <w:rPr>
                <w:rFonts w:ascii="Times New Roman" w:hAnsi="Times New Roman" w:cs="Times New Roman"/>
                <w:sz w:val="15"/>
                <w:szCs w:val="15"/>
              </w:rPr>
              <w:t xml:space="preserve"> 7 </w:t>
            </w:r>
            <w:r w:rsidR="00DB4332" w:rsidRPr="00CF3444">
              <w:rPr>
                <w:rFonts w:ascii="Times New Roman" w:hAnsi="Times New Roman" w:cs="Times New Roman"/>
                <w:sz w:val="15"/>
                <w:szCs w:val="15"/>
                <w:lang w:val="en-US"/>
              </w:rPr>
              <w:t>SP</w:t>
            </w:r>
            <w:r w:rsidR="00DB4332" w:rsidRPr="00CF3444">
              <w:rPr>
                <w:rFonts w:ascii="Times New Roman" w:hAnsi="Times New Roman" w:cs="Times New Roman"/>
                <w:sz w:val="15"/>
                <w:szCs w:val="15"/>
              </w:rPr>
              <w:t xml:space="preserve"> 1 и последующими редакциями, цвет корпуса – черный или серый, вес – не более 2,10 кг</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FA157B" w:rsidRPr="00CF3444" w:rsidTr="008F567A">
        <w:trPr>
          <w:cantSplit/>
          <w:trHeight w:val="1930"/>
        </w:trPr>
        <w:tc>
          <w:tcPr>
            <w:tcW w:w="28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2268"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1276" w:type="dxa"/>
            <w:gridSpan w:val="2"/>
            <w:vAlign w:val="center"/>
          </w:tcPr>
          <w:p w:rsidR="00FA157B" w:rsidRPr="00CF3444" w:rsidRDefault="00FA157B" w:rsidP="00FA157B">
            <w:pPr>
              <w:contextualSpacing/>
              <w:jc w:val="center"/>
              <w:rPr>
                <w:rFonts w:ascii="Times New Roman" w:hAnsi="Times New Roman" w:cs="Times New Roman"/>
                <w:sz w:val="15"/>
                <w:szCs w:val="15"/>
              </w:rPr>
            </w:pP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Рабочая станция</w:t>
            </w:r>
          </w:p>
          <w:p w:rsidR="00FA157B" w:rsidRPr="00CF3444" w:rsidRDefault="00FA157B" w:rsidP="00FA157B">
            <w:pPr>
              <w:contextualSpacing/>
              <w:jc w:val="center"/>
              <w:rPr>
                <w:rFonts w:ascii="Times New Roman" w:hAnsi="Times New Roman" w:cs="Times New Roman"/>
                <w:sz w:val="15"/>
                <w:szCs w:val="15"/>
              </w:rPr>
            </w:pPr>
          </w:p>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DB4332" w:rsidRPr="00CF3444">
              <w:rPr>
                <w:rFonts w:ascii="Times New Roman" w:hAnsi="Times New Roman" w:cs="Times New Roman"/>
                <w:sz w:val="15"/>
                <w:szCs w:val="15"/>
              </w:rPr>
              <w:t>рабочая станция в составе: системный блок, монитор, настольная подставка для монитора, клавиатура, оптический манипулятор «мышь» одного цвета</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FA157B" w:rsidRPr="00CF3444" w:rsidTr="008F567A">
        <w:trPr>
          <w:cantSplit/>
          <w:trHeight w:val="1930"/>
        </w:trPr>
        <w:tc>
          <w:tcPr>
            <w:tcW w:w="289" w:type="dxa"/>
            <w:vAlign w:val="center"/>
          </w:tcPr>
          <w:p w:rsidR="00FA157B" w:rsidRPr="00CF3444" w:rsidRDefault="007144C0"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77</w:t>
            </w:r>
          </w:p>
        </w:tc>
        <w:tc>
          <w:tcPr>
            <w:tcW w:w="2268" w:type="dxa"/>
            <w:vAlign w:val="center"/>
          </w:tcPr>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171770732915277070100100950</w:t>
            </w:r>
            <w:r w:rsidR="00DB4332" w:rsidRPr="00CF3444">
              <w:rPr>
                <w:rFonts w:ascii="Times New Roman" w:hAnsi="Times New Roman" w:cs="Times New Roman"/>
                <w:sz w:val="15"/>
                <w:szCs w:val="15"/>
              </w:rPr>
              <w:t>80</w:t>
            </w:r>
            <w:r w:rsidRPr="00CF3444">
              <w:rPr>
                <w:rFonts w:ascii="Times New Roman" w:hAnsi="Times New Roman" w:cs="Times New Roman"/>
                <w:sz w:val="15"/>
                <w:szCs w:val="15"/>
              </w:rPr>
              <w:t>8541244</w:t>
            </w:r>
          </w:p>
        </w:tc>
        <w:tc>
          <w:tcPr>
            <w:tcW w:w="1276"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организации и проведению обучающих семинаров по работе с компонентами прикладного программного обеспечения автоматизированной информационной системы ФНС России (АИС «Налог-3»)</w:t>
            </w: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90 обучающих семинаров по 21 теме, состоящих из вебинаров продолжительностью 4 часа (275 вебинаров)</w:t>
            </w:r>
          </w:p>
        </w:tc>
        <w:tc>
          <w:tcPr>
            <w:tcW w:w="709" w:type="dxa"/>
            <w:vAlign w:val="center"/>
          </w:tcPr>
          <w:p w:rsidR="00FA157B" w:rsidRPr="00CF3444" w:rsidRDefault="00FC2BC6" w:rsidP="00FA157B">
            <w:pPr>
              <w:contextualSpacing/>
              <w:jc w:val="center"/>
              <w:rPr>
                <w:rFonts w:ascii="Times New Roman" w:hAnsi="Times New Roman" w:cs="Times New Roman"/>
                <w:sz w:val="15"/>
                <w:szCs w:val="15"/>
              </w:rPr>
            </w:pPr>
            <w:r>
              <w:rPr>
                <w:rFonts w:ascii="Times New Roman" w:hAnsi="Times New Roman" w:cs="Times New Roman"/>
                <w:sz w:val="16"/>
              </w:rPr>
              <w:t>10 780</w:t>
            </w:r>
            <w:r w:rsidR="00FA157B" w:rsidRPr="00CF3444">
              <w:rPr>
                <w:rFonts w:ascii="Times New Roman" w:hAnsi="Times New Roman" w:cs="Times New Roman"/>
                <w:sz w:val="16"/>
              </w:rPr>
              <w:t>000</w:t>
            </w:r>
            <w:r>
              <w:rPr>
                <w:rFonts w:ascii="Times New Roman" w:hAnsi="Times New Roman" w:cs="Times New Roman"/>
                <w:sz w:val="16"/>
              </w:rPr>
              <w:t>.</w:t>
            </w:r>
            <w:r w:rsidR="00FA157B" w:rsidRPr="00CF3444">
              <w:rPr>
                <w:rFonts w:ascii="Times New Roman" w:hAnsi="Times New Roman" w:cs="Times New Roman"/>
                <w:sz w:val="16"/>
              </w:rPr>
              <w:t>00</w:t>
            </w:r>
          </w:p>
        </w:tc>
        <w:tc>
          <w:tcPr>
            <w:tcW w:w="113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FA157B" w:rsidRPr="00CF3444" w:rsidRDefault="00D73AD2" w:rsidP="00FA157B">
            <w:pPr>
              <w:contextualSpacing/>
              <w:jc w:val="center"/>
              <w:rPr>
                <w:rFonts w:ascii="Times New Roman" w:hAnsi="Times New Roman" w:cs="Times New Roman"/>
                <w:sz w:val="15"/>
                <w:szCs w:val="15"/>
              </w:rPr>
            </w:pPr>
            <w:r>
              <w:rPr>
                <w:rFonts w:ascii="Times New Roman" w:hAnsi="Times New Roman" w:cs="Times New Roman"/>
                <w:sz w:val="16"/>
              </w:rPr>
              <w:t>10241000.00</w:t>
            </w:r>
          </w:p>
        </w:tc>
        <w:tc>
          <w:tcPr>
            <w:tcW w:w="566" w:type="dxa"/>
            <w:vAlign w:val="center"/>
          </w:tcPr>
          <w:p w:rsidR="00FA157B" w:rsidRPr="00CF3444" w:rsidRDefault="00D73AD2" w:rsidP="00FA157B">
            <w:pPr>
              <w:contextualSpacing/>
              <w:jc w:val="center"/>
              <w:rPr>
                <w:rFonts w:ascii="Times New Roman" w:hAnsi="Times New Roman" w:cs="Times New Roman"/>
                <w:sz w:val="15"/>
                <w:szCs w:val="15"/>
              </w:rPr>
            </w:pPr>
            <w:r>
              <w:rPr>
                <w:rFonts w:ascii="Times New Roman" w:hAnsi="Times New Roman" w:cs="Times New Roman"/>
                <w:sz w:val="16"/>
              </w:rPr>
              <w:t>10241000.00</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FA157B" w:rsidRPr="00CF3444" w:rsidRDefault="00FC2BC6" w:rsidP="00FA157B">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539</w:t>
            </w:r>
            <w:r w:rsidR="00451039" w:rsidRPr="00CF3444">
              <w:rPr>
                <w:rFonts w:ascii="Times New Roman" w:hAnsi="Times New Roman" w:cs="Times New Roman"/>
                <w:sz w:val="15"/>
                <w:szCs w:val="15"/>
              </w:rPr>
              <w:t>000</w:t>
            </w:r>
            <w:r>
              <w:rPr>
                <w:rFonts w:ascii="Times New Roman" w:hAnsi="Times New Roman" w:cs="Times New Roman"/>
                <w:sz w:val="15"/>
                <w:szCs w:val="15"/>
              </w:rPr>
              <w:t>.</w:t>
            </w:r>
            <w:r w:rsidR="00451039" w:rsidRPr="00CF3444">
              <w:rPr>
                <w:rFonts w:ascii="Times New Roman" w:hAnsi="Times New Roman" w:cs="Times New Roman"/>
                <w:sz w:val="15"/>
                <w:szCs w:val="15"/>
              </w:rPr>
              <w:t>00</w:t>
            </w:r>
          </w:p>
        </w:tc>
        <w:tc>
          <w:tcPr>
            <w:tcW w:w="567" w:type="dxa"/>
            <w:vAlign w:val="center"/>
          </w:tcPr>
          <w:p w:rsidR="00FA157B" w:rsidRPr="00CF3444" w:rsidRDefault="00FC2BC6" w:rsidP="00FA157B">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3234</w:t>
            </w:r>
            <w:r w:rsidR="00451039" w:rsidRPr="00CF3444">
              <w:rPr>
                <w:rFonts w:ascii="Times New Roman" w:hAnsi="Times New Roman" w:cs="Times New Roman"/>
                <w:sz w:val="15"/>
                <w:szCs w:val="15"/>
              </w:rPr>
              <w:t>000</w:t>
            </w:r>
            <w:r>
              <w:rPr>
                <w:rFonts w:ascii="Times New Roman" w:hAnsi="Times New Roman" w:cs="Times New Roman"/>
                <w:sz w:val="15"/>
                <w:szCs w:val="15"/>
              </w:rPr>
              <w:t>.</w:t>
            </w:r>
            <w:r w:rsidR="00451039" w:rsidRPr="00CF3444">
              <w:rPr>
                <w:rFonts w:ascii="Times New Roman" w:hAnsi="Times New Roman" w:cs="Times New Roman"/>
                <w:sz w:val="15"/>
                <w:szCs w:val="15"/>
              </w:rPr>
              <w:t>00</w:t>
            </w:r>
          </w:p>
        </w:tc>
        <w:tc>
          <w:tcPr>
            <w:tcW w:w="567" w:type="dxa"/>
            <w:gridSpan w:val="2"/>
            <w:vAlign w:val="center"/>
          </w:tcPr>
          <w:p w:rsidR="00FA157B" w:rsidRPr="00CF3444" w:rsidRDefault="00C362EA"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FA157B" w:rsidRPr="00CF3444">
              <w:rPr>
                <w:rFonts w:ascii="Times New Roman" w:hAnsi="Times New Roman" w:cs="Times New Roman"/>
                <w:sz w:val="15"/>
                <w:szCs w:val="15"/>
              </w:rPr>
              <w:t>.2017</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871" w:type="dxa"/>
            <w:vAlign w:val="center"/>
          </w:tcPr>
          <w:p w:rsidR="00FA157B" w:rsidRPr="00CF3444" w:rsidRDefault="00D73AD2"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4C47E0" w:rsidRPr="00CF3444" w:rsidTr="008F567A">
        <w:trPr>
          <w:cantSplit/>
          <w:trHeight w:val="1930"/>
        </w:trPr>
        <w:tc>
          <w:tcPr>
            <w:tcW w:w="289"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78</w:t>
            </w:r>
          </w:p>
        </w:tc>
        <w:tc>
          <w:tcPr>
            <w:tcW w:w="2268"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171770732915277070100100830812711244</w:t>
            </w:r>
          </w:p>
        </w:tc>
        <w:tc>
          <w:tcPr>
            <w:tcW w:w="1276" w:type="dxa"/>
            <w:gridSpan w:val="2"/>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и установка стабилизаторов напряжения</w:t>
            </w:r>
          </w:p>
        </w:tc>
        <w:tc>
          <w:tcPr>
            <w:tcW w:w="2409"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стабилизатор напряжения Тип1 – 2 комплекта;стабилизатор напряжения Тип2 – 6 комплектов;стабилизатор напряжения Тип3 – 3 комплекта</w:t>
            </w:r>
          </w:p>
        </w:tc>
        <w:tc>
          <w:tcPr>
            <w:tcW w:w="7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5330000</w:t>
            </w:r>
            <w:r w:rsidR="00FC2BC6">
              <w:rPr>
                <w:rFonts w:ascii="Times New Roman" w:hAnsi="Times New Roman" w:cs="Times New Roman"/>
                <w:sz w:val="15"/>
                <w:szCs w:val="15"/>
              </w:rPr>
              <w:t>.</w:t>
            </w:r>
            <w:r w:rsidRPr="00CF3444">
              <w:rPr>
                <w:rFonts w:ascii="Times New Roman" w:hAnsi="Times New Roman" w:cs="Times New Roman"/>
                <w:sz w:val="15"/>
                <w:szCs w:val="15"/>
              </w:rPr>
              <w:t>00</w:t>
            </w:r>
          </w:p>
        </w:tc>
        <w:tc>
          <w:tcPr>
            <w:tcW w:w="1134"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3517</w:t>
            </w:r>
            <w:r w:rsidR="0095562E">
              <w:rPr>
                <w:rFonts w:ascii="Times New Roman" w:hAnsi="Times New Roman" w:cs="Times New Roman"/>
                <w:sz w:val="15"/>
                <w:szCs w:val="15"/>
              </w:rPr>
              <w:t>800</w:t>
            </w:r>
            <w:r>
              <w:rPr>
                <w:rFonts w:ascii="Times New Roman" w:hAnsi="Times New Roman" w:cs="Times New Roman"/>
                <w:sz w:val="15"/>
                <w:szCs w:val="15"/>
              </w:rPr>
              <w:t>.</w:t>
            </w:r>
            <w:r w:rsidR="0095562E">
              <w:rPr>
                <w:rFonts w:ascii="Times New Roman" w:hAnsi="Times New Roman" w:cs="Times New Roman"/>
                <w:sz w:val="15"/>
                <w:szCs w:val="15"/>
              </w:rPr>
              <w:t>00</w:t>
            </w:r>
          </w:p>
        </w:tc>
        <w:tc>
          <w:tcPr>
            <w:tcW w:w="566"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3517</w:t>
            </w:r>
            <w:r w:rsidR="0095562E">
              <w:rPr>
                <w:rFonts w:ascii="Times New Roman" w:hAnsi="Times New Roman" w:cs="Times New Roman"/>
                <w:sz w:val="15"/>
                <w:szCs w:val="15"/>
              </w:rPr>
              <w:t>800</w:t>
            </w:r>
            <w:r>
              <w:rPr>
                <w:rFonts w:ascii="Times New Roman" w:hAnsi="Times New Roman" w:cs="Times New Roman"/>
                <w:sz w:val="15"/>
                <w:szCs w:val="15"/>
              </w:rPr>
              <w:t>.</w:t>
            </w:r>
            <w:r w:rsidR="0095562E">
              <w:rPr>
                <w:rFonts w:ascii="Times New Roman" w:hAnsi="Times New Roman" w:cs="Times New Roman"/>
                <w:sz w:val="15"/>
                <w:szCs w:val="15"/>
              </w:rPr>
              <w:t>00</w:t>
            </w:r>
          </w:p>
        </w:tc>
        <w:tc>
          <w:tcPr>
            <w:tcW w:w="846"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tcPr>
          <w:p w:rsidR="004C47E0" w:rsidRPr="00CF3444" w:rsidRDefault="004C47E0" w:rsidP="004C47E0">
            <w:pPr>
              <w:jc w:val="center"/>
              <w:rPr>
                <w:rFonts w:ascii="Times New Roman" w:hAnsi="Times New Roman" w:cs="Times New Roman"/>
                <w:sz w:val="15"/>
                <w:szCs w:val="15"/>
              </w:rPr>
            </w:pPr>
          </w:p>
        </w:tc>
        <w:tc>
          <w:tcPr>
            <w:tcW w:w="498" w:type="dxa"/>
            <w:vAlign w:val="center"/>
          </w:tcPr>
          <w:p w:rsidR="004C47E0" w:rsidRPr="00CF3444" w:rsidRDefault="004C47E0" w:rsidP="004C47E0">
            <w:pPr>
              <w:jc w:val="center"/>
              <w:rPr>
                <w:rFonts w:ascii="Times New Roman" w:hAnsi="Times New Roman" w:cs="Times New Roman"/>
                <w:sz w:val="15"/>
                <w:szCs w:val="15"/>
              </w:rPr>
            </w:pPr>
          </w:p>
        </w:tc>
        <w:tc>
          <w:tcPr>
            <w:tcW w:w="284" w:type="dxa"/>
            <w:vAlign w:val="center"/>
          </w:tcPr>
          <w:p w:rsidR="004C47E0" w:rsidRPr="00CF3444" w:rsidRDefault="004C47E0" w:rsidP="004C47E0">
            <w:pPr>
              <w:jc w:val="center"/>
              <w:rPr>
                <w:rFonts w:ascii="Times New Roman" w:hAnsi="Times New Roman" w:cs="Times New Roman"/>
                <w:sz w:val="15"/>
                <w:szCs w:val="15"/>
              </w:rPr>
            </w:pPr>
          </w:p>
        </w:tc>
        <w:tc>
          <w:tcPr>
            <w:tcW w:w="443" w:type="dxa"/>
            <w:vAlign w:val="center"/>
          </w:tcPr>
          <w:p w:rsidR="004C47E0" w:rsidRPr="00CF3444" w:rsidRDefault="004C47E0" w:rsidP="004C47E0">
            <w:pPr>
              <w:jc w:val="center"/>
              <w:rPr>
                <w:rFonts w:ascii="Times New Roman" w:hAnsi="Times New Roman" w:cs="Times New Roman"/>
                <w:sz w:val="15"/>
                <w:szCs w:val="15"/>
              </w:rPr>
            </w:pPr>
          </w:p>
        </w:tc>
        <w:tc>
          <w:tcPr>
            <w:tcW w:w="892"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66"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106</w:t>
            </w:r>
            <w:r w:rsidR="004C47E0" w:rsidRPr="00CF3444">
              <w:rPr>
                <w:rFonts w:ascii="Times New Roman" w:hAnsi="Times New Roman" w:cs="Times New Roman"/>
                <w:sz w:val="15"/>
                <w:szCs w:val="15"/>
              </w:rPr>
              <w:t>6</w:t>
            </w:r>
            <w:r>
              <w:rPr>
                <w:rFonts w:ascii="Times New Roman" w:hAnsi="Times New Roman" w:cs="Times New Roman"/>
                <w:sz w:val="15"/>
                <w:szCs w:val="15"/>
              </w:rPr>
              <w:t>00</w:t>
            </w:r>
          </w:p>
        </w:tc>
        <w:tc>
          <w:tcPr>
            <w:tcW w:w="567"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15990</w:t>
            </w:r>
            <w:r w:rsidR="004C47E0" w:rsidRPr="00CF3444">
              <w:rPr>
                <w:rFonts w:ascii="Times New Roman" w:hAnsi="Times New Roman" w:cs="Times New Roman"/>
                <w:sz w:val="15"/>
                <w:szCs w:val="15"/>
              </w:rPr>
              <w:t>00</w:t>
            </w:r>
          </w:p>
        </w:tc>
        <w:tc>
          <w:tcPr>
            <w:tcW w:w="567" w:type="dxa"/>
            <w:gridSpan w:val="2"/>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4C47E0" w:rsidRPr="00CF3444" w:rsidRDefault="004C47E0" w:rsidP="004C47E0">
            <w:pPr>
              <w:jc w:val="center"/>
              <w:rPr>
                <w:rFonts w:ascii="Times New Roman" w:hAnsi="Times New Roman" w:cs="Times New Roman"/>
                <w:sz w:val="15"/>
                <w:szCs w:val="15"/>
              </w:rPr>
            </w:pPr>
          </w:p>
        </w:tc>
        <w:tc>
          <w:tcPr>
            <w:tcW w:w="9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4C47E0" w:rsidRPr="00CF3444" w:rsidRDefault="004C47E0" w:rsidP="004C47E0">
            <w:pPr>
              <w:jc w:val="center"/>
              <w:rPr>
                <w:rFonts w:ascii="Times New Roman" w:hAnsi="Times New Roman" w:cs="Times New Roman"/>
                <w:sz w:val="15"/>
                <w:szCs w:val="15"/>
              </w:rPr>
            </w:pPr>
          </w:p>
        </w:tc>
        <w:tc>
          <w:tcPr>
            <w:tcW w:w="425" w:type="dxa"/>
            <w:vAlign w:val="center"/>
          </w:tcPr>
          <w:p w:rsidR="004C47E0" w:rsidRPr="00CF3444" w:rsidRDefault="004C47E0" w:rsidP="004C47E0">
            <w:pPr>
              <w:jc w:val="center"/>
              <w:rPr>
                <w:rFonts w:ascii="Times New Roman" w:hAnsi="Times New Roman" w:cs="Times New Roman"/>
                <w:sz w:val="15"/>
                <w:szCs w:val="15"/>
              </w:rPr>
            </w:pPr>
          </w:p>
        </w:tc>
        <w:tc>
          <w:tcPr>
            <w:tcW w:w="426" w:type="dxa"/>
            <w:vAlign w:val="center"/>
          </w:tcPr>
          <w:p w:rsidR="004C47E0" w:rsidRPr="00CF3444" w:rsidRDefault="004C47E0" w:rsidP="004C47E0">
            <w:pPr>
              <w:jc w:val="center"/>
              <w:rPr>
                <w:rFonts w:ascii="Times New Roman" w:hAnsi="Times New Roman" w:cs="Times New Roman"/>
                <w:sz w:val="15"/>
                <w:szCs w:val="15"/>
              </w:rPr>
            </w:pPr>
          </w:p>
        </w:tc>
        <w:tc>
          <w:tcPr>
            <w:tcW w:w="425" w:type="dxa"/>
            <w:vAlign w:val="center"/>
          </w:tcPr>
          <w:p w:rsidR="004C47E0" w:rsidRPr="00CF3444" w:rsidRDefault="004C47E0" w:rsidP="004C47E0">
            <w:pPr>
              <w:jc w:val="center"/>
              <w:rPr>
                <w:rFonts w:ascii="Times New Roman" w:hAnsi="Times New Roman" w:cs="Times New Roman"/>
                <w:sz w:val="15"/>
                <w:szCs w:val="15"/>
              </w:rPr>
            </w:pPr>
          </w:p>
        </w:tc>
        <w:tc>
          <w:tcPr>
            <w:tcW w:w="871" w:type="dxa"/>
            <w:vAlign w:val="center"/>
          </w:tcPr>
          <w:p w:rsidR="004C47E0" w:rsidRPr="00CF3444" w:rsidRDefault="0095562E" w:rsidP="004C47E0">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C47E0" w:rsidRPr="00CF3444" w:rsidRDefault="004C47E0" w:rsidP="004C47E0">
            <w:pPr>
              <w:jc w:val="center"/>
              <w:rPr>
                <w:rFonts w:ascii="Times New Roman" w:hAnsi="Times New Roman" w:cs="Times New Roman"/>
                <w:sz w:val="15"/>
                <w:szCs w:val="15"/>
              </w:rPr>
            </w:pPr>
          </w:p>
        </w:tc>
        <w:tc>
          <w:tcPr>
            <w:tcW w:w="387" w:type="dxa"/>
            <w:vAlign w:val="center"/>
          </w:tcPr>
          <w:p w:rsidR="004C47E0" w:rsidRPr="00CF3444" w:rsidRDefault="004C47E0" w:rsidP="004C47E0">
            <w:pPr>
              <w:jc w:val="center"/>
              <w:rPr>
                <w:rFonts w:ascii="Times New Roman" w:hAnsi="Times New Roman" w:cs="Times New Roman"/>
                <w:sz w:val="15"/>
                <w:szCs w:val="15"/>
              </w:rPr>
            </w:pPr>
          </w:p>
        </w:tc>
      </w:tr>
      <w:tr w:rsidR="00327300" w:rsidRPr="00CF3444" w:rsidTr="008F567A">
        <w:trPr>
          <w:cantSplit/>
          <w:trHeight w:val="1930"/>
        </w:trPr>
        <w:tc>
          <w:tcPr>
            <w:tcW w:w="28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79</w:t>
            </w:r>
          </w:p>
        </w:tc>
        <w:tc>
          <w:tcPr>
            <w:tcW w:w="2268" w:type="dxa"/>
            <w:vAlign w:val="center"/>
          </w:tcPr>
          <w:p w:rsidR="00327300" w:rsidRPr="00CF3444" w:rsidRDefault="00063BF4" w:rsidP="0026487E">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171770732915277070100100970</w:t>
            </w:r>
            <w:r w:rsidR="0026487E" w:rsidRPr="00CF3444">
              <w:rPr>
                <w:rFonts w:ascii="Times New Roman" w:hAnsi="Times New Roman" w:cs="Times New Roman"/>
                <w:sz w:val="15"/>
                <w:szCs w:val="15"/>
              </w:rPr>
              <w:t>82</w:t>
            </w:r>
            <w:r w:rsidRPr="00CF3444">
              <w:rPr>
                <w:rFonts w:ascii="Times New Roman" w:hAnsi="Times New Roman" w:cs="Times New Roman"/>
                <w:sz w:val="15"/>
                <w:szCs w:val="15"/>
              </w:rPr>
              <w:t>0000000</w:t>
            </w:r>
          </w:p>
        </w:tc>
        <w:tc>
          <w:tcPr>
            <w:tcW w:w="1276" w:type="dxa"/>
            <w:gridSpan w:val="2"/>
            <w:vAlign w:val="center"/>
          </w:tcPr>
          <w:p w:rsidR="00327300" w:rsidRPr="00CF3444" w:rsidRDefault="00EA5E09"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с выполнением работ по монтажу и пуско-наладке</w:t>
            </w:r>
          </w:p>
        </w:tc>
        <w:tc>
          <w:tcPr>
            <w:tcW w:w="2409" w:type="dxa"/>
            <w:vAlign w:val="center"/>
          </w:tcPr>
          <w:p w:rsidR="00327300" w:rsidRPr="00CF3444" w:rsidRDefault="00327300"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системы хранения данных </w:t>
            </w:r>
            <w:r w:rsidR="00063BF4" w:rsidRPr="00CF3444">
              <w:rPr>
                <w:rFonts w:ascii="Times New Roman" w:hAnsi="Times New Roman" w:cs="Times New Roman"/>
                <w:sz w:val="15"/>
                <w:szCs w:val="15"/>
              </w:rPr>
              <w:t>с выполнением работ по монтажу и пуско-наладке</w:t>
            </w:r>
          </w:p>
        </w:tc>
        <w:tc>
          <w:tcPr>
            <w:tcW w:w="709"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8481</w:t>
            </w:r>
            <w:r w:rsidR="00327300" w:rsidRPr="00CF3444">
              <w:rPr>
                <w:rFonts w:ascii="Times New Roman" w:hAnsi="Times New Roman" w:cs="Times New Roman"/>
                <w:sz w:val="15"/>
                <w:szCs w:val="15"/>
              </w:rPr>
              <w:t>000</w:t>
            </w:r>
            <w:r>
              <w:rPr>
                <w:rFonts w:ascii="Times New Roman" w:hAnsi="Times New Roman" w:cs="Times New Roman"/>
                <w:sz w:val="15"/>
                <w:szCs w:val="15"/>
              </w:rPr>
              <w:t>.</w:t>
            </w:r>
            <w:r w:rsidR="00327300" w:rsidRPr="00CF3444">
              <w:rPr>
                <w:rFonts w:ascii="Times New Roman" w:hAnsi="Times New Roman" w:cs="Times New Roman"/>
                <w:sz w:val="15"/>
                <w:szCs w:val="15"/>
              </w:rPr>
              <w:t>00</w:t>
            </w:r>
          </w:p>
        </w:tc>
        <w:tc>
          <w:tcPr>
            <w:tcW w:w="1134"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8438</w:t>
            </w:r>
            <w:r w:rsidR="0095562E">
              <w:rPr>
                <w:rFonts w:ascii="Times New Roman" w:hAnsi="Times New Roman" w:cs="Times New Roman"/>
                <w:sz w:val="15"/>
                <w:szCs w:val="15"/>
              </w:rPr>
              <w:t>595</w:t>
            </w:r>
            <w:r>
              <w:rPr>
                <w:rFonts w:ascii="Times New Roman" w:hAnsi="Times New Roman" w:cs="Times New Roman"/>
                <w:sz w:val="15"/>
                <w:szCs w:val="15"/>
              </w:rPr>
              <w:t>.</w:t>
            </w:r>
            <w:r w:rsidR="0095562E">
              <w:rPr>
                <w:rFonts w:ascii="Times New Roman" w:hAnsi="Times New Roman" w:cs="Times New Roman"/>
                <w:sz w:val="15"/>
                <w:szCs w:val="15"/>
              </w:rPr>
              <w:t>00</w:t>
            </w:r>
          </w:p>
        </w:tc>
        <w:tc>
          <w:tcPr>
            <w:tcW w:w="566"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8438</w:t>
            </w:r>
            <w:r w:rsidR="0095562E">
              <w:rPr>
                <w:rFonts w:ascii="Times New Roman" w:hAnsi="Times New Roman" w:cs="Times New Roman"/>
                <w:sz w:val="15"/>
                <w:szCs w:val="15"/>
              </w:rPr>
              <w:t>595</w:t>
            </w:r>
            <w:r>
              <w:rPr>
                <w:rFonts w:ascii="Times New Roman" w:hAnsi="Times New Roman" w:cs="Times New Roman"/>
                <w:sz w:val="15"/>
                <w:szCs w:val="15"/>
              </w:rPr>
              <w:t>.</w:t>
            </w:r>
            <w:r w:rsidR="0095562E">
              <w:rPr>
                <w:rFonts w:ascii="Times New Roman" w:hAnsi="Times New Roman" w:cs="Times New Roman"/>
                <w:sz w:val="15"/>
                <w:szCs w:val="15"/>
              </w:rPr>
              <w:t>00</w:t>
            </w:r>
          </w:p>
        </w:tc>
        <w:tc>
          <w:tcPr>
            <w:tcW w:w="846"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327300" w:rsidRPr="00CF3444" w:rsidRDefault="00681D5B"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66"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169</w:t>
            </w:r>
            <w:r w:rsidR="00063BF4" w:rsidRPr="00CF3444">
              <w:rPr>
                <w:rFonts w:ascii="Times New Roman" w:hAnsi="Times New Roman" w:cs="Times New Roman"/>
                <w:sz w:val="15"/>
                <w:szCs w:val="15"/>
              </w:rPr>
              <w:t>620</w:t>
            </w:r>
            <w:r>
              <w:rPr>
                <w:rFonts w:ascii="Times New Roman" w:hAnsi="Times New Roman" w:cs="Times New Roman"/>
                <w:sz w:val="15"/>
                <w:szCs w:val="15"/>
              </w:rPr>
              <w:t>.</w:t>
            </w:r>
            <w:r w:rsidR="00063BF4" w:rsidRPr="00CF3444">
              <w:rPr>
                <w:rFonts w:ascii="Times New Roman" w:hAnsi="Times New Roman" w:cs="Times New Roman"/>
                <w:sz w:val="15"/>
                <w:szCs w:val="15"/>
              </w:rPr>
              <w:t>00</w:t>
            </w:r>
          </w:p>
        </w:tc>
        <w:tc>
          <w:tcPr>
            <w:tcW w:w="567"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2544</w:t>
            </w:r>
            <w:r w:rsidR="00063BF4" w:rsidRPr="00CF3444">
              <w:rPr>
                <w:rFonts w:ascii="Times New Roman" w:hAnsi="Times New Roman" w:cs="Times New Roman"/>
                <w:sz w:val="15"/>
                <w:szCs w:val="15"/>
              </w:rPr>
              <w:t>300</w:t>
            </w:r>
            <w:r>
              <w:rPr>
                <w:rFonts w:ascii="Times New Roman" w:hAnsi="Times New Roman" w:cs="Times New Roman"/>
                <w:sz w:val="15"/>
                <w:szCs w:val="15"/>
              </w:rPr>
              <w:t>.</w:t>
            </w:r>
            <w:r w:rsidR="00063BF4" w:rsidRPr="00CF3444">
              <w:rPr>
                <w:rFonts w:ascii="Times New Roman" w:hAnsi="Times New Roman" w:cs="Times New Roman"/>
                <w:sz w:val="15"/>
                <w:szCs w:val="15"/>
              </w:rPr>
              <w:t>00</w:t>
            </w:r>
          </w:p>
        </w:tc>
        <w:tc>
          <w:tcPr>
            <w:tcW w:w="567" w:type="dxa"/>
            <w:gridSpan w:val="2"/>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90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063BF4" w:rsidRPr="00CF3444" w:rsidRDefault="00063BF4"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426"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425"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871" w:type="dxa"/>
            <w:vAlign w:val="center"/>
          </w:tcPr>
          <w:p w:rsidR="00327300" w:rsidRPr="00CF3444" w:rsidRDefault="0095562E"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387" w:type="dxa"/>
            <w:vAlign w:val="center"/>
          </w:tcPr>
          <w:p w:rsidR="00327300" w:rsidRPr="00CF3444" w:rsidRDefault="00327300" w:rsidP="00327300">
            <w:pPr>
              <w:contextualSpacing/>
              <w:jc w:val="center"/>
              <w:rPr>
                <w:rFonts w:ascii="Times New Roman" w:hAnsi="Times New Roman" w:cs="Times New Roman"/>
                <w:sz w:val="15"/>
                <w:szCs w:val="15"/>
              </w:rPr>
            </w:pPr>
          </w:p>
        </w:tc>
      </w:tr>
      <w:tr w:rsidR="00063BF4" w:rsidRPr="00CF3444" w:rsidTr="008F567A">
        <w:trPr>
          <w:cantSplit/>
          <w:trHeight w:val="1930"/>
        </w:trPr>
        <w:tc>
          <w:tcPr>
            <w:tcW w:w="289"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2268"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1276" w:type="dxa"/>
            <w:gridSpan w:val="2"/>
            <w:vAlign w:val="center"/>
          </w:tcPr>
          <w:p w:rsidR="00063BF4" w:rsidRPr="00CF3444" w:rsidRDefault="00063BF4" w:rsidP="00063BF4">
            <w:pPr>
              <w:contextualSpacing/>
              <w:rPr>
                <w:rFonts w:ascii="Times New Roman" w:hAnsi="Times New Roman" w:cs="Times New Roman"/>
                <w:sz w:val="15"/>
                <w:szCs w:val="15"/>
              </w:rPr>
            </w:pPr>
          </w:p>
        </w:tc>
        <w:tc>
          <w:tcPr>
            <w:tcW w:w="24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Система хранения данных</w:t>
            </w:r>
          </w:p>
          <w:p w:rsidR="00063BF4" w:rsidRPr="00CF3444" w:rsidRDefault="00063BF4" w:rsidP="00063BF4">
            <w:pPr>
              <w:contextualSpacing/>
              <w:jc w:val="center"/>
              <w:rPr>
                <w:rFonts w:ascii="Times New Roman" w:hAnsi="Times New Roman" w:cs="Times New Roman"/>
                <w:sz w:val="15"/>
                <w:szCs w:val="15"/>
              </w:rPr>
            </w:pPr>
          </w:p>
          <w:p w:rsidR="00063BF4" w:rsidRPr="00CF3444" w:rsidRDefault="00063BF4" w:rsidP="00F13A2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F13A2C" w:rsidRPr="00CF3444">
              <w:rPr>
                <w:rFonts w:ascii="Times New Roman" w:hAnsi="Times New Roman" w:cs="Times New Roman"/>
                <w:sz w:val="15"/>
                <w:szCs w:val="15"/>
              </w:rPr>
              <w:t xml:space="preserve"> Поставляемое Оборудование должно быть работоспособным, быть обеспеченным комплектом электрических и интерфейсных соединительных кабелей, при необходимости, включая, кабельные соединения для интеграции со смежным оборудованием, а также документацией на бумажном и электронном носителях (CD-диск), включающей лист общих данных (состав комплекта, краткие характеристики системы, перечень ссылочных документов) и спецификацию Оборудования</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387" w:type="dxa"/>
            <w:vAlign w:val="center"/>
          </w:tcPr>
          <w:p w:rsidR="00063BF4" w:rsidRPr="00CF3444" w:rsidRDefault="00063BF4" w:rsidP="00063BF4">
            <w:pPr>
              <w:contextualSpacing/>
              <w:jc w:val="center"/>
              <w:rPr>
                <w:rFonts w:ascii="Times New Roman" w:hAnsi="Times New Roman" w:cs="Times New Roman"/>
                <w:sz w:val="15"/>
                <w:szCs w:val="15"/>
              </w:rPr>
            </w:pPr>
          </w:p>
        </w:tc>
      </w:tr>
      <w:tr w:rsidR="00063BF4" w:rsidRPr="00CF3444" w:rsidTr="008F567A">
        <w:trPr>
          <w:cantSplit/>
          <w:trHeight w:val="1930"/>
        </w:trPr>
        <w:tc>
          <w:tcPr>
            <w:tcW w:w="289"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2268"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1276" w:type="dxa"/>
            <w:gridSpan w:val="2"/>
            <w:vAlign w:val="center"/>
          </w:tcPr>
          <w:p w:rsidR="00063BF4" w:rsidRPr="00CF3444" w:rsidRDefault="00063BF4" w:rsidP="00063BF4">
            <w:pPr>
              <w:contextualSpacing/>
              <w:jc w:val="center"/>
              <w:rPr>
                <w:rFonts w:ascii="Times New Roman" w:hAnsi="Times New Roman" w:cs="Times New Roman"/>
                <w:sz w:val="15"/>
                <w:szCs w:val="15"/>
              </w:rPr>
            </w:pPr>
          </w:p>
        </w:tc>
        <w:tc>
          <w:tcPr>
            <w:tcW w:w="24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Работы по монтажу и пуско-наладке</w:t>
            </w:r>
          </w:p>
          <w:p w:rsidR="00063BF4" w:rsidRPr="00CF3444" w:rsidRDefault="00063BF4" w:rsidP="00063BF4">
            <w:pPr>
              <w:contextualSpacing/>
              <w:jc w:val="center"/>
              <w:rPr>
                <w:rFonts w:ascii="Times New Roman" w:hAnsi="Times New Roman" w:cs="Times New Roman"/>
                <w:sz w:val="15"/>
                <w:szCs w:val="15"/>
              </w:rPr>
            </w:pPr>
          </w:p>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F13A2C" w:rsidRPr="00CF3444">
              <w:rPr>
                <w:rFonts w:ascii="Times New Roman" w:hAnsi="Times New Roman" w:cs="Times New Roman"/>
                <w:sz w:val="15"/>
                <w:szCs w:val="15"/>
              </w:rPr>
              <w:t>Оборудование должно функционировать в следующих условиях:• параметры питания в диапазоне от 200В до 240В, в диапазоне от 49 Гц до 51Гц;• возможны резкие скачки напряжения;• температура окружающей среды в диапазоне от + 10оC до +35оC;• относительная влажность в диапазоне от 20% до 80%.</w:t>
            </w:r>
          </w:p>
          <w:p w:rsidR="00063BF4" w:rsidRPr="00CF3444" w:rsidRDefault="00063BF4" w:rsidP="00063BF4">
            <w:pPr>
              <w:contextualSpacing/>
              <w:jc w:val="center"/>
              <w:rPr>
                <w:rFonts w:ascii="Times New Roman" w:hAnsi="Times New Roman" w:cs="Times New Roman"/>
                <w:sz w:val="15"/>
                <w:szCs w:val="15"/>
              </w:rPr>
            </w:pP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387" w:type="dxa"/>
            <w:vAlign w:val="center"/>
          </w:tcPr>
          <w:p w:rsidR="00063BF4" w:rsidRPr="00CF3444" w:rsidRDefault="00063BF4" w:rsidP="00063BF4">
            <w:pPr>
              <w:contextualSpacing/>
              <w:jc w:val="center"/>
              <w:rPr>
                <w:rFonts w:ascii="Times New Roman" w:hAnsi="Times New Roman" w:cs="Times New Roman"/>
                <w:sz w:val="15"/>
                <w:szCs w:val="15"/>
              </w:rPr>
            </w:pPr>
          </w:p>
        </w:tc>
      </w:tr>
      <w:tr w:rsidR="00681D5B" w:rsidRPr="00CF3444" w:rsidTr="008F567A">
        <w:trPr>
          <w:cantSplit/>
          <w:trHeight w:val="1930"/>
        </w:trPr>
        <w:tc>
          <w:tcPr>
            <w:tcW w:w="28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w:t>
            </w:r>
          </w:p>
        </w:tc>
        <w:tc>
          <w:tcPr>
            <w:tcW w:w="2268" w:type="dxa"/>
            <w:vAlign w:val="center"/>
          </w:tcPr>
          <w:p w:rsidR="00681D5B" w:rsidRPr="00CF3444" w:rsidRDefault="00681D5B" w:rsidP="0026487E">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171770732915277070100100980</w:t>
            </w:r>
            <w:r w:rsidR="0026487E" w:rsidRPr="00CF3444">
              <w:rPr>
                <w:rFonts w:ascii="Times New Roman" w:hAnsi="Times New Roman" w:cs="Times New Roman"/>
                <w:sz w:val="16"/>
              </w:rPr>
              <w:t>83</w:t>
            </w:r>
            <w:r w:rsidRPr="00CF3444">
              <w:rPr>
                <w:rFonts w:ascii="Times New Roman" w:hAnsi="Times New Roman" w:cs="Times New Roman"/>
                <w:sz w:val="16"/>
              </w:rPr>
              <w:t>8542244</w:t>
            </w:r>
          </w:p>
        </w:tc>
        <w:tc>
          <w:tcPr>
            <w:tcW w:w="1276" w:type="dxa"/>
            <w:gridSpan w:val="2"/>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«Налогообложение при применении специальных налоговых режимов»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805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4 995</w:t>
            </w:r>
            <w:r w:rsidR="00681D5B" w:rsidRPr="00CF3444">
              <w:rPr>
                <w:rFonts w:ascii="Times New Roman" w:hAnsi="Times New Roman" w:cs="Times New Roman"/>
                <w:sz w:val="15"/>
                <w:szCs w:val="15"/>
              </w:rPr>
              <w:t>936</w:t>
            </w:r>
            <w:r>
              <w:rPr>
                <w:rFonts w:ascii="Times New Roman" w:hAnsi="Times New Roman" w:cs="Times New Roman"/>
                <w:sz w:val="15"/>
                <w:szCs w:val="15"/>
              </w:rPr>
              <w:t>.</w:t>
            </w:r>
            <w:r w:rsidR="00681D5B" w:rsidRPr="00CF3444">
              <w:rPr>
                <w:rFonts w:ascii="Times New Roman" w:hAnsi="Times New Roman" w:cs="Times New Roman"/>
                <w:sz w:val="15"/>
                <w:szCs w:val="15"/>
              </w:rPr>
              <w:t>00</w:t>
            </w:r>
          </w:p>
        </w:tc>
        <w:tc>
          <w:tcPr>
            <w:tcW w:w="1134"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681D5B" w:rsidRPr="00CF3444" w:rsidRDefault="00D73AD2" w:rsidP="00681D5B">
            <w:pPr>
              <w:contextualSpacing/>
              <w:jc w:val="center"/>
              <w:rPr>
                <w:rFonts w:ascii="Times New Roman" w:hAnsi="Times New Roman" w:cs="Times New Roman"/>
                <w:sz w:val="15"/>
                <w:szCs w:val="15"/>
              </w:rPr>
            </w:pPr>
            <w:r>
              <w:rPr>
                <w:rFonts w:ascii="Times New Roman" w:hAnsi="Times New Roman" w:cs="Times New Roman"/>
                <w:sz w:val="15"/>
                <w:szCs w:val="15"/>
              </w:rPr>
              <w:t>2997561.60</w:t>
            </w:r>
          </w:p>
        </w:tc>
        <w:tc>
          <w:tcPr>
            <w:tcW w:w="566" w:type="dxa"/>
            <w:vAlign w:val="center"/>
          </w:tcPr>
          <w:p w:rsidR="00681D5B" w:rsidRPr="00CF3444" w:rsidRDefault="00FC2BC6" w:rsidP="00D73AD2">
            <w:pPr>
              <w:contextualSpacing/>
              <w:jc w:val="center"/>
              <w:rPr>
                <w:rFonts w:ascii="Times New Roman" w:hAnsi="Times New Roman" w:cs="Times New Roman"/>
                <w:sz w:val="15"/>
                <w:szCs w:val="15"/>
              </w:rPr>
            </w:pPr>
            <w:r>
              <w:rPr>
                <w:rFonts w:ascii="Times New Roman" w:hAnsi="Times New Roman" w:cs="Times New Roman"/>
                <w:sz w:val="15"/>
                <w:szCs w:val="15"/>
              </w:rPr>
              <w:t>4 </w:t>
            </w:r>
            <w:r w:rsidR="00D73AD2">
              <w:rPr>
                <w:rFonts w:ascii="Times New Roman" w:hAnsi="Times New Roman" w:cs="Times New Roman"/>
                <w:sz w:val="15"/>
                <w:szCs w:val="15"/>
              </w:rPr>
              <w:t>2997561.60</w:t>
            </w:r>
          </w:p>
        </w:tc>
        <w:tc>
          <w:tcPr>
            <w:tcW w:w="846"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249</w:t>
            </w:r>
            <w:r w:rsidR="00305419" w:rsidRPr="00CF3444">
              <w:rPr>
                <w:rFonts w:ascii="Times New Roman" w:hAnsi="Times New Roman" w:cs="Times New Roman"/>
                <w:sz w:val="15"/>
                <w:szCs w:val="15"/>
              </w:rPr>
              <w:t>796</w:t>
            </w:r>
            <w:r>
              <w:rPr>
                <w:rFonts w:ascii="Times New Roman" w:hAnsi="Times New Roman" w:cs="Times New Roman"/>
                <w:sz w:val="15"/>
                <w:szCs w:val="15"/>
              </w:rPr>
              <w:t>.</w:t>
            </w:r>
            <w:r w:rsidR="00305419" w:rsidRPr="00CF3444">
              <w:rPr>
                <w:rFonts w:ascii="Times New Roman" w:hAnsi="Times New Roman" w:cs="Times New Roman"/>
                <w:sz w:val="15"/>
                <w:szCs w:val="15"/>
              </w:rPr>
              <w:t>8</w:t>
            </w:r>
          </w:p>
        </w:tc>
        <w:tc>
          <w:tcPr>
            <w:tcW w:w="567"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1498</w:t>
            </w:r>
            <w:r w:rsidR="001D09E5" w:rsidRPr="00CF3444">
              <w:rPr>
                <w:rFonts w:ascii="Times New Roman" w:hAnsi="Times New Roman" w:cs="Times New Roman"/>
                <w:sz w:val="15"/>
                <w:szCs w:val="15"/>
              </w:rPr>
              <w:t>780</w:t>
            </w:r>
            <w:r>
              <w:rPr>
                <w:rFonts w:ascii="Times New Roman" w:hAnsi="Times New Roman" w:cs="Times New Roman"/>
                <w:sz w:val="15"/>
                <w:szCs w:val="15"/>
              </w:rPr>
              <w:t>.</w:t>
            </w:r>
            <w:r w:rsidR="001D09E5" w:rsidRPr="00CF3444">
              <w:rPr>
                <w:rFonts w:ascii="Times New Roman" w:hAnsi="Times New Roman" w:cs="Times New Roman"/>
                <w:sz w:val="15"/>
                <w:szCs w:val="15"/>
              </w:rPr>
              <w:t>80</w:t>
            </w:r>
          </w:p>
        </w:tc>
        <w:tc>
          <w:tcPr>
            <w:tcW w:w="567" w:type="dxa"/>
            <w:gridSpan w:val="2"/>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909"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933"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5"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6"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5"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871" w:type="dxa"/>
            <w:vAlign w:val="center"/>
          </w:tcPr>
          <w:p w:rsidR="00681D5B" w:rsidRPr="00CF3444" w:rsidRDefault="00D73AD2"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387" w:type="dxa"/>
            <w:vAlign w:val="center"/>
          </w:tcPr>
          <w:p w:rsidR="00681D5B" w:rsidRPr="00CF3444" w:rsidRDefault="00681D5B" w:rsidP="00681D5B">
            <w:pPr>
              <w:contextualSpacing/>
              <w:jc w:val="center"/>
              <w:rPr>
                <w:rFonts w:ascii="Times New Roman" w:hAnsi="Times New Roman" w:cs="Times New Roman"/>
                <w:sz w:val="15"/>
                <w:szCs w:val="15"/>
              </w:rPr>
            </w:pPr>
          </w:p>
        </w:tc>
      </w:tr>
      <w:tr w:rsidR="003078EC" w:rsidRPr="00CF3444" w:rsidTr="008F567A">
        <w:trPr>
          <w:cantSplit/>
          <w:trHeight w:val="1930"/>
        </w:trPr>
        <w:tc>
          <w:tcPr>
            <w:tcW w:w="28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81</w:t>
            </w:r>
          </w:p>
        </w:tc>
        <w:tc>
          <w:tcPr>
            <w:tcW w:w="2268"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171770732915277070100100990843530244</w:t>
            </w:r>
          </w:p>
        </w:tc>
        <w:tc>
          <w:tcPr>
            <w:tcW w:w="1276" w:type="dxa"/>
            <w:gridSpan w:val="2"/>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240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1134"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566"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846"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3078EC" w:rsidRPr="00CF3444" w:rsidRDefault="00275406" w:rsidP="009172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w:t>
            </w:r>
            <w:r w:rsidR="000853C9" w:rsidRPr="00CF3444">
              <w:rPr>
                <w:rFonts w:ascii="Times New Roman" w:hAnsi="Times New Roman" w:cs="Times New Roman"/>
                <w:sz w:val="15"/>
                <w:szCs w:val="15"/>
              </w:rPr>
              <w:t xml:space="preserve"> срок оказания услуг с </w:t>
            </w:r>
            <w:r w:rsidR="009172B5" w:rsidRPr="00CF3444">
              <w:rPr>
                <w:rFonts w:ascii="Times New Roman" w:hAnsi="Times New Roman" w:cs="Times New Roman"/>
                <w:sz w:val="15"/>
                <w:szCs w:val="15"/>
              </w:rPr>
              <w:t>августа</w:t>
            </w:r>
            <w:r w:rsidR="00D8221C" w:rsidRPr="00CF3444">
              <w:rPr>
                <w:rFonts w:ascii="Times New Roman" w:hAnsi="Times New Roman" w:cs="Times New Roman"/>
                <w:sz w:val="15"/>
                <w:szCs w:val="15"/>
              </w:rPr>
              <w:t xml:space="preserve"> 2017 года по декабрь 2017 года</w:t>
            </w:r>
          </w:p>
        </w:tc>
        <w:tc>
          <w:tcPr>
            <w:tcW w:w="566"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tcPr>
          <w:p w:rsidR="003078EC" w:rsidRPr="00CF3444" w:rsidRDefault="009172B5"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3078EC" w:rsidRPr="00CF3444">
              <w:rPr>
                <w:rFonts w:ascii="Times New Roman" w:hAnsi="Times New Roman" w:cs="Times New Roman"/>
                <w:sz w:val="15"/>
                <w:szCs w:val="15"/>
              </w:rPr>
              <w:t>.2017</w:t>
            </w:r>
          </w:p>
        </w:tc>
        <w:tc>
          <w:tcPr>
            <w:tcW w:w="70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909"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933"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5"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6"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5"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871"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322"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387" w:type="dxa"/>
            <w:vAlign w:val="center"/>
          </w:tcPr>
          <w:p w:rsidR="003078EC" w:rsidRPr="00CF3444" w:rsidRDefault="003078EC" w:rsidP="003078EC">
            <w:pPr>
              <w:contextualSpacing/>
              <w:jc w:val="center"/>
              <w:rPr>
                <w:rFonts w:ascii="Times New Roman" w:hAnsi="Times New Roman" w:cs="Times New Roman"/>
                <w:sz w:val="15"/>
                <w:szCs w:val="15"/>
              </w:rPr>
            </w:pPr>
          </w:p>
        </w:tc>
      </w:tr>
      <w:tr w:rsidR="00216A67" w:rsidRPr="00CF3444" w:rsidTr="008F567A">
        <w:trPr>
          <w:cantSplit/>
          <w:trHeight w:val="1930"/>
        </w:trPr>
        <w:tc>
          <w:tcPr>
            <w:tcW w:w="289" w:type="dxa"/>
            <w:vAlign w:val="center"/>
          </w:tcPr>
          <w:p w:rsidR="00216A67" w:rsidRPr="00CF3444" w:rsidRDefault="00AC51D6"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82</w:t>
            </w:r>
          </w:p>
        </w:tc>
        <w:tc>
          <w:tcPr>
            <w:tcW w:w="2268" w:type="dxa"/>
            <w:vAlign w:val="center"/>
          </w:tcPr>
          <w:p w:rsidR="00216A67" w:rsidRPr="00CF3444" w:rsidRDefault="00216A67"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171770732915277070100100690</w:t>
            </w:r>
            <w:r w:rsidR="00E96359" w:rsidRPr="00CF3444">
              <w:rPr>
                <w:rFonts w:ascii="Times New Roman" w:hAnsi="Times New Roman" w:cs="Times New Roman"/>
                <w:sz w:val="15"/>
                <w:szCs w:val="15"/>
              </w:rPr>
              <w:t>85</w:t>
            </w:r>
            <w:r w:rsidRPr="00CF3444">
              <w:rPr>
                <w:rFonts w:ascii="Times New Roman" w:hAnsi="Times New Roman" w:cs="Times New Roman"/>
                <w:sz w:val="15"/>
                <w:szCs w:val="15"/>
              </w:rPr>
              <w:t>6399000</w:t>
            </w:r>
          </w:p>
        </w:tc>
        <w:tc>
          <w:tcPr>
            <w:tcW w:w="1276"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24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709"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216A67" w:rsidRPr="00CF3444">
              <w:rPr>
                <w:rFonts w:ascii="Times New Roman" w:hAnsi="Times New Roman" w:cs="Times New Roman"/>
                <w:sz w:val="15"/>
                <w:szCs w:val="15"/>
              </w:rPr>
              <w:t>802</w:t>
            </w:r>
            <w:r>
              <w:rPr>
                <w:rFonts w:ascii="Times New Roman" w:hAnsi="Times New Roman" w:cs="Times New Roman"/>
                <w:sz w:val="15"/>
                <w:szCs w:val="15"/>
              </w:rPr>
              <w:t>.</w:t>
            </w:r>
            <w:r w:rsidR="00216A67" w:rsidRPr="00CF3444">
              <w:rPr>
                <w:rFonts w:ascii="Times New Roman" w:hAnsi="Times New Roman" w:cs="Times New Roman"/>
                <w:sz w:val="15"/>
                <w:szCs w:val="15"/>
              </w:rPr>
              <w:t>00</w:t>
            </w:r>
          </w:p>
        </w:tc>
        <w:tc>
          <w:tcPr>
            <w:tcW w:w="113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18564973.48</w:t>
            </w:r>
          </w:p>
        </w:tc>
        <w:tc>
          <w:tcPr>
            <w:tcW w:w="566"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18564973.48</w:t>
            </w:r>
          </w:p>
        </w:tc>
        <w:tc>
          <w:tcPr>
            <w:tcW w:w="84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216A67" w:rsidRPr="00CF3444" w:rsidRDefault="00216A67"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до </w:t>
            </w:r>
            <w:r w:rsidR="00E96359" w:rsidRPr="00CF3444">
              <w:rPr>
                <w:rFonts w:ascii="Times New Roman" w:hAnsi="Times New Roman" w:cs="Times New Roman"/>
                <w:sz w:val="15"/>
                <w:szCs w:val="15"/>
              </w:rPr>
              <w:t>15.11</w:t>
            </w:r>
            <w:r w:rsidRPr="00CF3444">
              <w:rPr>
                <w:rFonts w:ascii="Times New Roman" w:hAnsi="Times New Roman" w:cs="Times New Roman"/>
                <w:sz w:val="15"/>
                <w:szCs w:val="15"/>
              </w:rPr>
              <w:t>.2017 года</w:t>
            </w:r>
          </w:p>
        </w:tc>
        <w:tc>
          <w:tcPr>
            <w:tcW w:w="566"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1254</w:t>
            </w:r>
            <w:r w:rsidR="00216A67" w:rsidRPr="00CF3444">
              <w:rPr>
                <w:rFonts w:ascii="Times New Roman" w:hAnsi="Times New Roman" w:cs="Times New Roman"/>
                <w:sz w:val="15"/>
                <w:szCs w:val="15"/>
              </w:rPr>
              <w:t>390</w:t>
            </w:r>
            <w:r>
              <w:rPr>
                <w:rFonts w:ascii="Times New Roman" w:hAnsi="Times New Roman" w:cs="Times New Roman"/>
                <w:sz w:val="15"/>
                <w:szCs w:val="15"/>
              </w:rPr>
              <w:t>.</w:t>
            </w:r>
            <w:r w:rsidR="00216A67" w:rsidRPr="00CF3444">
              <w:rPr>
                <w:rFonts w:ascii="Times New Roman" w:hAnsi="Times New Roman" w:cs="Times New Roman"/>
                <w:sz w:val="15"/>
                <w:szCs w:val="15"/>
              </w:rPr>
              <w:t>10</w:t>
            </w:r>
          </w:p>
        </w:tc>
        <w:tc>
          <w:tcPr>
            <w:tcW w:w="567"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7526.</w:t>
            </w:r>
            <w:r w:rsidR="00216A67" w:rsidRPr="00CF3444">
              <w:rPr>
                <w:rFonts w:ascii="Times New Roman" w:hAnsi="Times New Roman" w:cs="Times New Roman"/>
                <w:sz w:val="15"/>
                <w:szCs w:val="15"/>
              </w:rPr>
              <w:t>40</w:t>
            </w:r>
            <w:r>
              <w:rPr>
                <w:rFonts w:ascii="Times New Roman" w:hAnsi="Times New Roman" w:cs="Times New Roman"/>
                <w:sz w:val="15"/>
                <w:szCs w:val="15"/>
              </w:rPr>
              <w:t>.</w:t>
            </w:r>
            <w:r w:rsidR="00216A67" w:rsidRPr="00CF3444">
              <w:rPr>
                <w:rFonts w:ascii="Times New Roman" w:hAnsi="Times New Roman" w:cs="Times New Roman"/>
                <w:sz w:val="15"/>
                <w:szCs w:val="15"/>
              </w:rPr>
              <w:t>60</w:t>
            </w:r>
          </w:p>
        </w:tc>
        <w:tc>
          <w:tcPr>
            <w:tcW w:w="567" w:type="dxa"/>
            <w:gridSpan w:val="2"/>
            <w:vAlign w:val="center"/>
          </w:tcPr>
          <w:p w:rsidR="00216A67" w:rsidRPr="00CF3444" w:rsidRDefault="00E96359"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216A67" w:rsidRPr="00CF3444">
              <w:rPr>
                <w:rFonts w:ascii="Times New Roman" w:hAnsi="Times New Roman" w:cs="Times New Roman"/>
                <w:sz w:val="15"/>
                <w:szCs w:val="15"/>
              </w:rPr>
              <w:t>.2017</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909"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933"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871"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Использование экономии</w:t>
            </w:r>
          </w:p>
        </w:tc>
        <w:tc>
          <w:tcPr>
            <w:tcW w:w="322"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387" w:type="dxa"/>
            <w:vAlign w:val="center"/>
          </w:tcPr>
          <w:p w:rsidR="00216A67" w:rsidRPr="00CF3444" w:rsidRDefault="00216A67" w:rsidP="00216A67">
            <w:pPr>
              <w:contextualSpacing/>
              <w:jc w:val="center"/>
              <w:rPr>
                <w:rFonts w:ascii="Times New Roman" w:hAnsi="Times New Roman" w:cs="Times New Roman"/>
                <w:sz w:val="15"/>
                <w:szCs w:val="15"/>
              </w:rPr>
            </w:pPr>
          </w:p>
        </w:tc>
      </w:tr>
      <w:tr w:rsidR="00216A67" w:rsidRPr="00CF3444" w:rsidTr="008F567A">
        <w:trPr>
          <w:cantSplit/>
          <w:trHeight w:val="1930"/>
        </w:trPr>
        <w:tc>
          <w:tcPr>
            <w:tcW w:w="289"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2268"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1276"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Аттестация объектов информатизации включает в себя: аттестацию автоматизированных рабочих мест на базе ЭВМ, аттестацию выделенных помещений, аттестацию средств изготовления и размножения </w:t>
            </w:r>
          </w:p>
          <w:p w:rsidR="00216A67" w:rsidRPr="00CF3444" w:rsidRDefault="00216A67" w:rsidP="00216A67">
            <w:pPr>
              <w:contextualSpacing/>
              <w:jc w:val="center"/>
              <w:rPr>
                <w:rFonts w:ascii="Times New Roman" w:hAnsi="Times New Roman" w:cs="Times New Roman"/>
                <w:sz w:val="15"/>
                <w:szCs w:val="15"/>
              </w:rPr>
            </w:pP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E31ADC" w:rsidRPr="00CF3444" w:rsidTr="008F567A">
        <w:trPr>
          <w:cantSplit/>
          <w:trHeight w:val="1930"/>
        </w:trPr>
        <w:tc>
          <w:tcPr>
            <w:tcW w:w="28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w:t>
            </w:r>
          </w:p>
        </w:tc>
        <w:tc>
          <w:tcPr>
            <w:tcW w:w="2268" w:type="dxa"/>
            <w:vAlign w:val="center"/>
          </w:tcPr>
          <w:p w:rsidR="00E31ADC" w:rsidRPr="00CF3444" w:rsidRDefault="00512071" w:rsidP="00E31ADC">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171770732915277070100101000866201242</w:t>
            </w:r>
          </w:p>
        </w:tc>
        <w:tc>
          <w:tcPr>
            <w:tcW w:w="1276" w:type="dxa"/>
            <w:gridSpan w:val="2"/>
            <w:vAlign w:val="center"/>
          </w:tcPr>
          <w:p w:rsidR="00E31ADC" w:rsidRPr="00CF3444" w:rsidRDefault="00691F7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в части автоматизации функции регистрации контрольно-кассовой техники и контроля за применением контрольно-кассовой техники при осуществлении наличных денежных расчетов и (или) расчетов с использованием электронных средств платежа на территории Российской Федерации (первая очередь)</w:t>
            </w:r>
          </w:p>
        </w:tc>
        <w:tc>
          <w:tcPr>
            <w:tcW w:w="2409" w:type="dxa"/>
            <w:vAlign w:val="center"/>
          </w:tcPr>
          <w:p w:rsidR="00C12B53" w:rsidRPr="00CF3444" w:rsidRDefault="00C12B53"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развитие автоматизированной информационной системы ФНС России (АИС «Налог-3») в части автоматизации функции регистрации контрольно-кассовой техники и контроля за применением контрольно-кассовой техники при осуществлении наличных денежных расчетов и (или) расчетов с использованием электронных средств платежа на территории Российской Федерации </w:t>
            </w:r>
          </w:p>
          <w:p w:rsidR="00C12B53" w:rsidRPr="00CF3444" w:rsidRDefault="00C12B53" w:rsidP="00E31ADC">
            <w:pPr>
              <w:contextualSpacing/>
              <w:jc w:val="center"/>
              <w:rPr>
                <w:rFonts w:ascii="Times New Roman" w:hAnsi="Times New Roman" w:cs="Times New Roman"/>
                <w:sz w:val="15"/>
                <w:szCs w:val="15"/>
              </w:rPr>
            </w:pPr>
          </w:p>
          <w:p w:rsidR="00E31ADC" w:rsidRPr="00CF3444" w:rsidRDefault="00C12B53"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Обследование процессов контроля и надзора за соблюдением законодательства Российской Федерации о применении ККТ, в том числе требований к ККТ, порядка и условий ее регистрации и применения, полноты учета выручки денежных средств в организациях и индивидуальных предпринимателей</w:t>
            </w:r>
          </w:p>
        </w:tc>
        <w:tc>
          <w:tcPr>
            <w:tcW w:w="709"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120000</w:t>
            </w:r>
            <w:r w:rsidR="00E31ADC" w:rsidRPr="00CF3444">
              <w:rPr>
                <w:rFonts w:ascii="Times New Roman" w:hAnsi="Times New Roman" w:cs="Times New Roman"/>
                <w:sz w:val="15"/>
                <w:szCs w:val="15"/>
              </w:rPr>
              <w:t>000</w:t>
            </w:r>
            <w:r>
              <w:rPr>
                <w:rFonts w:ascii="Times New Roman" w:hAnsi="Times New Roman" w:cs="Times New Roman"/>
                <w:sz w:val="15"/>
                <w:szCs w:val="15"/>
              </w:rPr>
              <w:t>.</w:t>
            </w:r>
            <w:r w:rsidR="00E31ADC" w:rsidRPr="00CF3444">
              <w:rPr>
                <w:rFonts w:ascii="Times New Roman" w:hAnsi="Times New Roman" w:cs="Times New Roman"/>
                <w:sz w:val="15"/>
                <w:szCs w:val="15"/>
              </w:rPr>
              <w:t>00</w:t>
            </w:r>
          </w:p>
        </w:tc>
        <w:tc>
          <w:tcPr>
            <w:tcW w:w="1134"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E31ADC" w:rsidRPr="00CF3444" w:rsidRDefault="002F618F" w:rsidP="00E31ADC">
            <w:pPr>
              <w:contextualSpacing/>
              <w:jc w:val="center"/>
              <w:rPr>
                <w:rFonts w:ascii="Times New Roman" w:hAnsi="Times New Roman" w:cs="Times New Roman"/>
                <w:sz w:val="15"/>
                <w:szCs w:val="15"/>
              </w:rPr>
            </w:pPr>
            <w:r>
              <w:rPr>
                <w:rFonts w:ascii="Times New Roman" w:hAnsi="Times New Roman" w:cs="Times New Roman"/>
                <w:sz w:val="15"/>
                <w:szCs w:val="15"/>
              </w:rPr>
              <w:t>119700000.00</w:t>
            </w:r>
          </w:p>
        </w:tc>
        <w:tc>
          <w:tcPr>
            <w:tcW w:w="566" w:type="dxa"/>
            <w:vAlign w:val="center"/>
          </w:tcPr>
          <w:p w:rsidR="00E31ADC" w:rsidRPr="00CF3444" w:rsidRDefault="002F618F" w:rsidP="00E31ADC">
            <w:pPr>
              <w:contextualSpacing/>
              <w:jc w:val="center"/>
              <w:rPr>
                <w:rFonts w:ascii="Times New Roman" w:hAnsi="Times New Roman" w:cs="Times New Roman"/>
                <w:sz w:val="15"/>
                <w:szCs w:val="15"/>
              </w:rPr>
            </w:pPr>
            <w:r>
              <w:rPr>
                <w:rFonts w:ascii="Times New Roman" w:hAnsi="Times New Roman" w:cs="Times New Roman"/>
                <w:sz w:val="15"/>
                <w:szCs w:val="15"/>
              </w:rPr>
              <w:t>119700000.00</w:t>
            </w:r>
          </w:p>
        </w:tc>
        <w:tc>
          <w:tcPr>
            <w:tcW w:w="846" w:type="dxa"/>
            <w:vAlign w:val="center"/>
          </w:tcPr>
          <w:p w:rsidR="00E31ADC" w:rsidRPr="00CF3444" w:rsidRDefault="00BC2C02"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87"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1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84"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43"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892" w:type="dxa"/>
            <w:vAlign w:val="center"/>
          </w:tcPr>
          <w:p w:rsidR="00E31ADC" w:rsidRPr="00CF3444" w:rsidRDefault="00E31ADC" w:rsidP="00B8744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и не позднее </w:t>
            </w:r>
            <w:r w:rsidR="00B87448" w:rsidRPr="00CF3444">
              <w:rPr>
                <w:rFonts w:ascii="Times New Roman" w:hAnsi="Times New Roman" w:cs="Times New Roman"/>
                <w:sz w:val="15"/>
                <w:szCs w:val="15"/>
              </w:rPr>
              <w:t>23.11</w:t>
            </w:r>
            <w:r w:rsidRPr="00CF3444">
              <w:rPr>
                <w:rFonts w:ascii="Times New Roman" w:hAnsi="Times New Roman" w:cs="Times New Roman"/>
                <w:sz w:val="15"/>
                <w:szCs w:val="15"/>
              </w:rPr>
              <w:t>.2017 года</w:t>
            </w:r>
          </w:p>
        </w:tc>
        <w:tc>
          <w:tcPr>
            <w:tcW w:w="566"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C12B53" w:rsidRPr="00CF3444">
              <w:rPr>
                <w:rFonts w:ascii="Times New Roman" w:hAnsi="Times New Roman" w:cs="Times New Roman"/>
                <w:sz w:val="15"/>
                <w:szCs w:val="15"/>
              </w:rPr>
              <w:t>000</w:t>
            </w:r>
            <w:r>
              <w:rPr>
                <w:rFonts w:ascii="Times New Roman" w:hAnsi="Times New Roman" w:cs="Times New Roman"/>
                <w:sz w:val="15"/>
                <w:szCs w:val="15"/>
              </w:rPr>
              <w:t>.</w:t>
            </w:r>
            <w:r w:rsidR="00C12B53" w:rsidRPr="00CF3444">
              <w:rPr>
                <w:rFonts w:ascii="Times New Roman" w:hAnsi="Times New Roman" w:cs="Times New Roman"/>
                <w:sz w:val="15"/>
                <w:szCs w:val="15"/>
              </w:rPr>
              <w:t>00</w:t>
            </w:r>
          </w:p>
        </w:tc>
        <w:tc>
          <w:tcPr>
            <w:tcW w:w="567"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36000</w:t>
            </w:r>
            <w:r w:rsidR="00C12B53" w:rsidRPr="00CF3444">
              <w:rPr>
                <w:rFonts w:ascii="Times New Roman" w:hAnsi="Times New Roman" w:cs="Times New Roman"/>
                <w:sz w:val="15"/>
                <w:szCs w:val="15"/>
              </w:rPr>
              <w:t>000</w:t>
            </w:r>
            <w:r>
              <w:rPr>
                <w:rFonts w:ascii="Times New Roman" w:hAnsi="Times New Roman" w:cs="Times New Roman"/>
                <w:sz w:val="15"/>
                <w:szCs w:val="15"/>
              </w:rPr>
              <w:t>.</w:t>
            </w:r>
            <w:r w:rsidR="00C12B53" w:rsidRPr="00CF3444">
              <w:rPr>
                <w:rFonts w:ascii="Times New Roman" w:hAnsi="Times New Roman" w:cs="Times New Roman"/>
                <w:sz w:val="15"/>
                <w:szCs w:val="15"/>
              </w:rPr>
              <w:t>00</w:t>
            </w:r>
          </w:p>
        </w:tc>
        <w:tc>
          <w:tcPr>
            <w:tcW w:w="567" w:type="dxa"/>
            <w:gridSpan w:val="2"/>
            <w:vAlign w:val="center"/>
          </w:tcPr>
          <w:p w:rsidR="00E31ADC" w:rsidRPr="00CF3444" w:rsidRDefault="00505905"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E31ADC" w:rsidRPr="00CF3444">
              <w:rPr>
                <w:rFonts w:ascii="Times New Roman" w:hAnsi="Times New Roman" w:cs="Times New Roman"/>
                <w:sz w:val="15"/>
                <w:szCs w:val="15"/>
              </w:rPr>
              <w:t>.2017</w:t>
            </w:r>
          </w:p>
        </w:tc>
        <w:tc>
          <w:tcPr>
            <w:tcW w:w="70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909"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933"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5"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6"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5"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871" w:type="dxa"/>
            <w:vAlign w:val="center"/>
          </w:tcPr>
          <w:p w:rsidR="00E31ADC" w:rsidRPr="00CF3444" w:rsidRDefault="002F618F"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387" w:type="dxa"/>
            <w:vAlign w:val="center"/>
          </w:tcPr>
          <w:p w:rsidR="00E31ADC" w:rsidRPr="00CF3444" w:rsidRDefault="00E31ADC" w:rsidP="00E31ADC">
            <w:pPr>
              <w:contextualSpacing/>
              <w:jc w:val="center"/>
              <w:rPr>
                <w:rFonts w:ascii="Times New Roman" w:hAnsi="Times New Roman" w:cs="Times New Roman"/>
                <w:sz w:val="15"/>
                <w:szCs w:val="15"/>
              </w:rPr>
            </w:pPr>
          </w:p>
        </w:tc>
      </w:tr>
      <w:tr w:rsidR="001E771E" w:rsidRPr="00CF3444" w:rsidTr="008F567A">
        <w:trPr>
          <w:cantSplit/>
          <w:trHeight w:val="1930"/>
        </w:trPr>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84</w:t>
            </w:r>
          </w:p>
        </w:tc>
        <w:tc>
          <w:tcPr>
            <w:tcW w:w="2268" w:type="dxa"/>
            <w:vAlign w:val="center"/>
          </w:tcPr>
          <w:p w:rsidR="001E771E" w:rsidRPr="00CF3444" w:rsidRDefault="00512071" w:rsidP="0051207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171770732915277070100101040878542244</w:t>
            </w:r>
          </w:p>
        </w:tc>
        <w:tc>
          <w:tcPr>
            <w:tcW w:w="1276"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«Анализ и прогнозирование налоговых и неналоговых поступлений в бюджетную систему Российской Федерации»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1065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6739</w:t>
            </w:r>
            <w:r w:rsidR="001E771E" w:rsidRPr="00CF3444">
              <w:rPr>
                <w:rFonts w:ascii="Times New Roman" w:hAnsi="Times New Roman" w:cs="Times New Roman"/>
                <w:sz w:val="15"/>
                <w:szCs w:val="15"/>
              </w:rPr>
              <w:t>008</w:t>
            </w:r>
            <w:r>
              <w:rPr>
                <w:rFonts w:ascii="Times New Roman" w:hAnsi="Times New Roman" w:cs="Times New Roman"/>
                <w:sz w:val="15"/>
                <w:szCs w:val="15"/>
              </w:rPr>
              <w:t>.</w:t>
            </w:r>
            <w:r w:rsidR="001E771E" w:rsidRPr="00CF3444">
              <w:rPr>
                <w:rFonts w:ascii="Times New Roman" w:hAnsi="Times New Roman" w:cs="Times New Roman"/>
                <w:sz w:val="15"/>
                <w:szCs w:val="15"/>
              </w:rPr>
              <w:t>00</w:t>
            </w:r>
          </w:p>
        </w:tc>
        <w:tc>
          <w:tcPr>
            <w:tcW w:w="113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1E771E" w:rsidRPr="00CF3444" w:rsidRDefault="00D73AD2" w:rsidP="001E771E">
            <w:pPr>
              <w:contextualSpacing/>
              <w:jc w:val="center"/>
              <w:rPr>
                <w:rFonts w:ascii="Times New Roman" w:hAnsi="Times New Roman" w:cs="Times New Roman"/>
                <w:sz w:val="15"/>
                <w:szCs w:val="15"/>
              </w:rPr>
            </w:pPr>
            <w:r>
              <w:rPr>
                <w:rFonts w:ascii="Times New Roman" w:hAnsi="Times New Roman" w:cs="Times New Roman"/>
                <w:sz w:val="15"/>
                <w:szCs w:val="15"/>
              </w:rPr>
              <w:t>3032928.00</w:t>
            </w:r>
          </w:p>
        </w:tc>
        <w:tc>
          <w:tcPr>
            <w:tcW w:w="566" w:type="dxa"/>
            <w:vAlign w:val="center"/>
          </w:tcPr>
          <w:p w:rsidR="001E771E" w:rsidRPr="00CF3444" w:rsidRDefault="00D73AD2" w:rsidP="001E771E">
            <w:pPr>
              <w:contextualSpacing/>
              <w:jc w:val="center"/>
              <w:rPr>
                <w:rFonts w:ascii="Times New Roman" w:hAnsi="Times New Roman" w:cs="Times New Roman"/>
                <w:sz w:val="15"/>
                <w:szCs w:val="15"/>
              </w:rPr>
            </w:pPr>
            <w:r>
              <w:rPr>
                <w:rFonts w:ascii="Times New Roman" w:hAnsi="Times New Roman" w:cs="Times New Roman"/>
                <w:sz w:val="15"/>
                <w:szCs w:val="15"/>
              </w:rPr>
              <w:t>3032928.00</w:t>
            </w:r>
          </w:p>
        </w:tc>
        <w:tc>
          <w:tcPr>
            <w:tcW w:w="84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336</w:t>
            </w:r>
            <w:r w:rsidR="001E771E" w:rsidRPr="00CF3444">
              <w:rPr>
                <w:rFonts w:ascii="Times New Roman" w:hAnsi="Times New Roman" w:cs="Times New Roman"/>
                <w:sz w:val="15"/>
                <w:szCs w:val="15"/>
              </w:rPr>
              <w:t>950</w:t>
            </w:r>
            <w:r>
              <w:rPr>
                <w:rFonts w:ascii="Times New Roman" w:hAnsi="Times New Roman" w:cs="Times New Roman"/>
                <w:sz w:val="15"/>
                <w:szCs w:val="15"/>
              </w:rPr>
              <w:t>.</w:t>
            </w:r>
            <w:r w:rsidR="001E771E" w:rsidRPr="00CF3444">
              <w:rPr>
                <w:rFonts w:ascii="Times New Roman" w:hAnsi="Times New Roman" w:cs="Times New Roman"/>
                <w:sz w:val="15"/>
                <w:szCs w:val="15"/>
              </w:rPr>
              <w:t>4</w:t>
            </w:r>
          </w:p>
        </w:tc>
        <w:tc>
          <w:tcPr>
            <w:tcW w:w="56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2021</w:t>
            </w:r>
            <w:r w:rsidR="001E771E" w:rsidRPr="00CF3444">
              <w:rPr>
                <w:rFonts w:ascii="Times New Roman" w:hAnsi="Times New Roman" w:cs="Times New Roman"/>
                <w:sz w:val="15"/>
                <w:szCs w:val="15"/>
              </w:rPr>
              <w:t>702</w:t>
            </w:r>
            <w:r>
              <w:rPr>
                <w:rFonts w:ascii="Times New Roman" w:hAnsi="Times New Roman" w:cs="Times New Roman"/>
                <w:sz w:val="15"/>
                <w:szCs w:val="15"/>
              </w:rPr>
              <w:t>.</w:t>
            </w:r>
            <w:r w:rsidR="001E771E" w:rsidRPr="00CF3444">
              <w:rPr>
                <w:rFonts w:ascii="Times New Roman" w:hAnsi="Times New Roman" w:cs="Times New Roman"/>
                <w:sz w:val="15"/>
                <w:szCs w:val="15"/>
              </w:rPr>
              <w:t>4</w:t>
            </w:r>
          </w:p>
        </w:tc>
        <w:tc>
          <w:tcPr>
            <w:tcW w:w="567"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09"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33"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871" w:type="dxa"/>
            <w:vAlign w:val="center"/>
          </w:tcPr>
          <w:p w:rsidR="001E771E" w:rsidRPr="00CF3444" w:rsidRDefault="00D73AD2"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387" w:type="dxa"/>
            <w:vAlign w:val="center"/>
          </w:tcPr>
          <w:p w:rsidR="001E771E" w:rsidRPr="00CF3444" w:rsidRDefault="001E771E" w:rsidP="001E771E">
            <w:pPr>
              <w:contextualSpacing/>
              <w:jc w:val="center"/>
              <w:rPr>
                <w:rFonts w:ascii="Times New Roman" w:hAnsi="Times New Roman" w:cs="Times New Roman"/>
                <w:sz w:val="15"/>
                <w:szCs w:val="15"/>
              </w:rPr>
            </w:pPr>
          </w:p>
        </w:tc>
      </w:tr>
      <w:tr w:rsidR="001E771E" w:rsidRPr="00CF3444" w:rsidTr="008F567A">
        <w:trPr>
          <w:cantSplit/>
          <w:trHeight w:val="1930"/>
        </w:trPr>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85</w:t>
            </w:r>
          </w:p>
        </w:tc>
        <w:tc>
          <w:tcPr>
            <w:tcW w:w="2268" w:type="dxa"/>
            <w:vAlign w:val="center"/>
          </w:tcPr>
          <w:p w:rsidR="001E771E" w:rsidRPr="00CF3444" w:rsidRDefault="00512071" w:rsidP="005D62E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171770732915277070100101020</w:t>
            </w:r>
            <w:r w:rsidR="005D62E1" w:rsidRPr="00CF3444">
              <w:rPr>
                <w:rFonts w:ascii="Times New Roman" w:hAnsi="Times New Roman" w:cs="Times New Roman"/>
                <w:sz w:val="16"/>
              </w:rPr>
              <w:t>88</w:t>
            </w:r>
            <w:r w:rsidRPr="00CF3444">
              <w:rPr>
                <w:rFonts w:ascii="Times New Roman" w:hAnsi="Times New Roman" w:cs="Times New Roman"/>
                <w:sz w:val="16"/>
              </w:rPr>
              <w:t>8542244</w:t>
            </w:r>
          </w:p>
        </w:tc>
        <w:tc>
          <w:tcPr>
            <w:tcW w:w="1276"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«Современные подходы к совершенствованию автоматизированных процессов налогового администрирования»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1E771E" w:rsidRPr="00CF3444" w:rsidRDefault="00AC153B"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497</w:t>
            </w:r>
            <w:r w:rsidR="001E771E" w:rsidRPr="00CF3444">
              <w:rPr>
                <w:rFonts w:ascii="Times New Roman" w:hAnsi="Times New Roman" w:cs="Times New Roman"/>
                <w:sz w:val="15"/>
                <w:szCs w:val="15"/>
              </w:rPr>
              <w:t xml:space="preserve">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3131</w:t>
            </w:r>
            <w:r w:rsidR="001E771E" w:rsidRPr="00CF3444">
              <w:rPr>
                <w:rFonts w:ascii="Times New Roman" w:hAnsi="Times New Roman" w:cs="Times New Roman"/>
                <w:sz w:val="15"/>
                <w:szCs w:val="15"/>
              </w:rPr>
              <w:t>280</w:t>
            </w:r>
            <w:r>
              <w:rPr>
                <w:rFonts w:ascii="Times New Roman" w:hAnsi="Times New Roman" w:cs="Times New Roman"/>
                <w:sz w:val="15"/>
                <w:szCs w:val="15"/>
              </w:rPr>
              <w:t>.</w:t>
            </w:r>
            <w:r w:rsidR="001E771E" w:rsidRPr="00CF3444">
              <w:rPr>
                <w:rFonts w:ascii="Times New Roman" w:hAnsi="Times New Roman" w:cs="Times New Roman"/>
                <w:sz w:val="15"/>
                <w:szCs w:val="15"/>
              </w:rPr>
              <w:t>00</w:t>
            </w:r>
          </w:p>
        </w:tc>
        <w:tc>
          <w:tcPr>
            <w:tcW w:w="113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1E771E" w:rsidRPr="00CF3444" w:rsidRDefault="002F618F" w:rsidP="001E771E">
            <w:pPr>
              <w:contextualSpacing/>
              <w:jc w:val="center"/>
              <w:rPr>
                <w:rFonts w:ascii="Times New Roman" w:hAnsi="Times New Roman" w:cs="Times New Roman"/>
                <w:sz w:val="15"/>
                <w:szCs w:val="15"/>
              </w:rPr>
            </w:pPr>
            <w:r>
              <w:rPr>
                <w:rFonts w:ascii="Times New Roman" w:hAnsi="Times New Roman" w:cs="Times New Roman"/>
                <w:sz w:val="15"/>
                <w:szCs w:val="15"/>
              </w:rPr>
              <w:t>3038352.00</w:t>
            </w:r>
          </w:p>
        </w:tc>
        <w:tc>
          <w:tcPr>
            <w:tcW w:w="566" w:type="dxa"/>
            <w:vAlign w:val="center"/>
          </w:tcPr>
          <w:p w:rsidR="001E771E" w:rsidRPr="00CF3444" w:rsidRDefault="002F618F" w:rsidP="001E771E">
            <w:pPr>
              <w:contextualSpacing/>
              <w:jc w:val="center"/>
              <w:rPr>
                <w:rFonts w:ascii="Times New Roman" w:hAnsi="Times New Roman" w:cs="Times New Roman"/>
                <w:sz w:val="15"/>
                <w:szCs w:val="15"/>
              </w:rPr>
            </w:pPr>
            <w:r>
              <w:rPr>
                <w:rFonts w:ascii="Times New Roman" w:hAnsi="Times New Roman" w:cs="Times New Roman"/>
                <w:sz w:val="15"/>
                <w:szCs w:val="15"/>
              </w:rPr>
              <w:t>3038352.00</w:t>
            </w:r>
          </w:p>
        </w:tc>
        <w:tc>
          <w:tcPr>
            <w:tcW w:w="84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156</w:t>
            </w:r>
            <w:r w:rsidR="00AC153B" w:rsidRPr="00CF3444">
              <w:rPr>
                <w:rFonts w:ascii="Times New Roman" w:hAnsi="Times New Roman" w:cs="Times New Roman"/>
                <w:sz w:val="15"/>
                <w:szCs w:val="15"/>
              </w:rPr>
              <w:t>564</w:t>
            </w:r>
          </w:p>
        </w:tc>
        <w:tc>
          <w:tcPr>
            <w:tcW w:w="56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939</w:t>
            </w:r>
            <w:r w:rsidR="00AC153B" w:rsidRPr="00CF3444">
              <w:rPr>
                <w:rFonts w:ascii="Times New Roman" w:hAnsi="Times New Roman" w:cs="Times New Roman"/>
                <w:sz w:val="15"/>
                <w:szCs w:val="15"/>
              </w:rPr>
              <w:t>384</w:t>
            </w:r>
          </w:p>
        </w:tc>
        <w:tc>
          <w:tcPr>
            <w:tcW w:w="567"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09"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33"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871" w:type="dxa"/>
            <w:vAlign w:val="center"/>
          </w:tcPr>
          <w:p w:rsidR="001E771E" w:rsidRPr="00CF3444" w:rsidRDefault="002F618F"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387" w:type="dxa"/>
            <w:vAlign w:val="center"/>
          </w:tcPr>
          <w:p w:rsidR="001E771E" w:rsidRPr="00CF3444" w:rsidRDefault="001E771E" w:rsidP="001E771E">
            <w:pPr>
              <w:contextualSpacing/>
              <w:jc w:val="center"/>
              <w:rPr>
                <w:rFonts w:ascii="Times New Roman" w:hAnsi="Times New Roman" w:cs="Times New Roman"/>
                <w:sz w:val="15"/>
                <w:szCs w:val="15"/>
              </w:rPr>
            </w:pPr>
          </w:p>
        </w:tc>
      </w:tr>
      <w:tr w:rsidR="005D62E1" w:rsidRPr="00CF3444" w:rsidTr="008F567A">
        <w:trPr>
          <w:cantSplit/>
          <w:trHeight w:val="1930"/>
        </w:trPr>
        <w:tc>
          <w:tcPr>
            <w:tcW w:w="289" w:type="dxa"/>
            <w:vAlign w:val="center"/>
          </w:tcPr>
          <w:p w:rsidR="005D62E1" w:rsidRPr="00CF3444" w:rsidRDefault="00D9416B"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2268" w:type="dxa"/>
            <w:vAlign w:val="center"/>
          </w:tcPr>
          <w:p w:rsidR="005D62E1" w:rsidRPr="00CF3444" w:rsidRDefault="005D62E1" w:rsidP="005D62E1">
            <w:pPr>
              <w:contextualSpacing/>
              <w:jc w:val="center"/>
              <w:rPr>
                <w:rFonts w:ascii="Times New Roman" w:hAnsi="Times New Roman" w:cs="Times New Roman"/>
                <w:sz w:val="16"/>
                <w:highlight w:val="yellow"/>
              </w:rPr>
            </w:pPr>
            <w:r w:rsidRPr="00CF3444">
              <w:rPr>
                <w:rFonts w:ascii="Times New Roman" w:hAnsi="Times New Roman" w:cs="Times New Roman"/>
                <w:sz w:val="16"/>
              </w:rPr>
              <w:t>171770732915277070100101030898542244</w:t>
            </w:r>
          </w:p>
        </w:tc>
        <w:tc>
          <w:tcPr>
            <w:tcW w:w="1276" w:type="dxa"/>
            <w:gridSpan w:val="2"/>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дополнительным профессиональным программам по повышению квалификации федеральных государственных гражданских служащих Федеральной налоговой службы, осуществляющих налоговое администрирование, с отрывом от федеральной государственной гражданской службы</w:t>
            </w:r>
          </w:p>
        </w:tc>
        <w:tc>
          <w:tcPr>
            <w:tcW w:w="2409" w:type="dxa"/>
            <w:vAlign w:val="center"/>
          </w:tcPr>
          <w:p w:rsidR="005D62E1" w:rsidRPr="00CF3444" w:rsidRDefault="00790DAD"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1090</w:t>
            </w:r>
            <w:r w:rsidR="005D62E1" w:rsidRPr="00CF3444">
              <w:rPr>
                <w:rFonts w:ascii="Times New Roman" w:hAnsi="Times New Roman" w:cs="Times New Roman"/>
                <w:sz w:val="15"/>
                <w:szCs w:val="15"/>
              </w:rPr>
              <w:t xml:space="preserve">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7460</w:t>
            </w:r>
            <w:r w:rsidR="00790DAD" w:rsidRPr="00CF3444">
              <w:rPr>
                <w:rFonts w:ascii="Times New Roman" w:hAnsi="Times New Roman" w:cs="Times New Roman"/>
                <w:sz w:val="15"/>
                <w:szCs w:val="15"/>
              </w:rPr>
              <w:t>358</w:t>
            </w:r>
            <w:r>
              <w:rPr>
                <w:rFonts w:ascii="Times New Roman" w:hAnsi="Times New Roman" w:cs="Times New Roman"/>
                <w:sz w:val="15"/>
                <w:szCs w:val="15"/>
              </w:rPr>
              <w:t>.</w:t>
            </w:r>
            <w:r w:rsidR="00790DAD" w:rsidRPr="00CF3444">
              <w:rPr>
                <w:rFonts w:ascii="Times New Roman" w:hAnsi="Times New Roman" w:cs="Times New Roman"/>
                <w:sz w:val="15"/>
                <w:szCs w:val="15"/>
              </w:rPr>
              <w:t>40</w:t>
            </w:r>
          </w:p>
        </w:tc>
        <w:tc>
          <w:tcPr>
            <w:tcW w:w="1134"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5D62E1" w:rsidRPr="00CF3444" w:rsidRDefault="00820F25" w:rsidP="005D62E1">
            <w:pPr>
              <w:contextualSpacing/>
              <w:jc w:val="center"/>
              <w:rPr>
                <w:rFonts w:ascii="Times New Roman" w:hAnsi="Times New Roman" w:cs="Times New Roman"/>
                <w:sz w:val="15"/>
                <w:szCs w:val="15"/>
              </w:rPr>
            </w:pPr>
            <w:r>
              <w:rPr>
                <w:rFonts w:ascii="Times New Roman" w:hAnsi="Times New Roman" w:cs="Times New Roman"/>
                <w:sz w:val="15"/>
                <w:szCs w:val="15"/>
              </w:rPr>
              <w:t>7236646.08</w:t>
            </w:r>
          </w:p>
        </w:tc>
        <w:tc>
          <w:tcPr>
            <w:tcW w:w="566" w:type="dxa"/>
            <w:vAlign w:val="center"/>
          </w:tcPr>
          <w:p w:rsidR="005D62E1" w:rsidRPr="00CF3444" w:rsidRDefault="00820F25" w:rsidP="005D62E1">
            <w:pPr>
              <w:contextualSpacing/>
              <w:jc w:val="center"/>
              <w:rPr>
                <w:rFonts w:ascii="Times New Roman" w:hAnsi="Times New Roman" w:cs="Times New Roman"/>
                <w:sz w:val="15"/>
                <w:szCs w:val="15"/>
              </w:rPr>
            </w:pPr>
            <w:r>
              <w:rPr>
                <w:rFonts w:ascii="Times New Roman" w:hAnsi="Times New Roman" w:cs="Times New Roman"/>
                <w:sz w:val="15"/>
                <w:szCs w:val="15"/>
              </w:rPr>
              <w:t>7236646.08</w:t>
            </w:r>
          </w:p>
        </w:tc>
        <w:tc>
          <w:tcPr>
            <w:tcW w:w="846"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373</w:t>
            </w:r>
            <w:r w:rsidR="00790DAD" w:rsidRPr="00CF3444">
              <w:rPr>
                <w:rFonts w:ascii="Times New Roman" w:hAnsi="Times New Roman" w:cs="Times New Roman"/>
                <w:sz w:val="15"/>
                <w:szCs w:val="15"/>
              </w:rPr>
              <w:t>017</w:t>
            </w:r>
            <w:r>
              <w:rPr>
                <w:rFonts w:ascii="Times New Roman" w:hAnsi="Times New Roman" w:cs="Times New Roman"/>
                <w:sz w:val="15"/>
                <w:szCs w:val="15"/>
              </w:rPr>
              <w:t>.</w:t>
            </w:r>
            <w:r w:rsidR="00790DAD" w:rsidRPr="00CF3444">
              <w:rPr>
                <w:rFonts w:ascii="Times New Roman" w:hAnsi="Times New Roman" w:cs="Times New Roman"/>
                <w:sz w:val="15"/>
                <w:szCs w:val="15"/>
              </w:rPr>
              <w:t>92</w:t>
            </w:r>
          </w:p>
        </w:tc>
        <w:tc>
          <w:tcPr>
            <w:tcW w:w="567"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2238</w:t>
            </w:r>
            <w:r w:rsidR="00790DAD" w:rsidRPr="00CF3444">
              <w:rPr>
                <w:rFonts w:ascii="Times New Roman" w:hAnsi="Times New Roman" w:cs="Times New Roman"/>
                <w:sz w:val="15"/>
                <w:szCs w:val="15"/>
              </w:rPr>
              <w:t>107</w:t>
            </w:r>
            <w:r>
              <w:rPr>
                <w:rFonts w:ascii="Times New Roman" w:hAnsi="Times New Roman" w:cs="Times New Roman"/>
                <w:sz w:val="15"/>
                <w:szCs w:val="15"/>
              </w:rPr>
              <w:t>.</w:t>
            </w:r>
            <w:r w:rsidR="00790DAD" w:rsidRPr="00CF3444">
              <w:rPr>
                <w:rFonts w:ascii="Times New Roman" w:hAnsi="Times New Roman" w:cs="Times New Roman"/>
                <w:sz w:val="15"/>
                <w:szCs w:val="15"/>
              </w:rPr>
              <w:t>52</w:t>
            </w:r>
          </w:p>
        </w:tc>
        <w:tc>
          <w:tcPr>
            <w:tcW w:w="567" w:type="dxa"/>
            <w:gridSpan w:val="2"/>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909"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933"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5"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6"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5"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871" w:type="dxa"/>
            <w:vAlign w:val="center"/>
          </w:tcPr>
          <w:p w:rsidR="005D62E1" w:rsidRPr="00CF3444" w:rsidRDefault="00C37EC0"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387" w:type="dxa"/>
            <w:vAlign w:val="center"/>
          </w:tcPr>
          <w:p w:rsidR="005D62E1" w:rsidRPr="00CF3444" w:rsidRDefault="005D62E1" w:rsidP="005D62E1">
            <w:pPr>
              <w:contextualSpacing/>
              <w:jc w:val="center"/>
              <w:rPr>
                <w:rFonts w:ascii="Times New Roman" w:hAnsi="Times New Roman" w:cs="Times New Roman"/>
                <w:sz w:val="15"/>
                <w:szCs w:val="15"/>
              </w:rPr>
            </w:pPr>
          </w:p>
        </w:tc>
      </w:tr>
      <w:tr w:rsidR="00716591" w:rsidRPr="00CF3444" w:rsidTr="008F567A">
        <w:trPr>
          <w:cantSplit/>
          <w:trHeight w:val="1930"/>
        </w:trPr>
        <w:tc>
          <w:tcPr>
            <w:tcW w:w="289" w:type="dxa"/>
            <w:vAlign w:val="center"/>
          </w:tcPr>
          <w:p w:rsidR="00716591" w:rsidRPr="00CF3444" w:rsidRDefault="00D9416B"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2268" w:type="dxa"/>
            <w:vAlign w:val="center"/>
          </w:tcPr>
          <w:p w:rsidR="0071659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171770732915277070100101010900000244</w:t>
            </w: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r w:rsidR="00EB5C8C" w:rsidRPr="00CF3444">
              <w:rPr>
                <w:rFonts w:ascii="Times New Roman" w:hAnsi="Times New Roman" w:cs="Times New Roman"/>
                <w:sz w:val="15"/>
                <w:szCs w:val="15"/>
              </w:rPr>
              <w:t xml:space="preserve"> Федеральной налоговой службы</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709" w:type="dxa"/>
            <w:vAlign w:val="center"/>
          </w:tcPr>
          <w:p w:rsidR="00716591" w:rsidRPr="00CF3444" w:rsidRDefault="00FC2BC6" w:rsidP="00716591">
            <w:pPr>
              <w:contextualSpacing/>
              <w:jc w:val="center"/>
              <w:rPr>
                <w:rFonts w:ascii="Times New Roman" w:hAnsi="Times New Roman" w:cs="Times New Roman"/>
                <w:sz w:val="15"/>
                <w:szCs w:val="15"/>
              </w:rPr>
            </w:pPr>
            <w:r>
              <w:rPr>
                <w:rFonts w:ascii="Times New Roman" w:hAnsi="Times New Roman" w:cs="Times New Roman"/>
                <w:sz w:val="15"/>
                <w:szCs w:val="15"/>
              </w:rPr>
              <w:t>1176</w:t>
            </w:r>
            <w:r w:rsidR="00716591" w:rsidRPr="00CF3444">
              <w:rPr>
                <w:rFonts w:ascii="Times New Roman" w:hAnsi="Times New Roman" w:cs="Times New Roman"/>
                <w:sz w:val="15"/>
                <w:szCs w:val="15"/>
              </w:rPr>
              <w:t>754</w:t>
            </w:r>
            <w:r>
              <w:rPr>
                <w:rFonts w:ascii="Times New Roman" w:hAnsi="Times New Roman" w:cs="Times New Roman"/>
                <w:sz w:val="15"/>
                <w:szCs w:val="15"/>
              </w:rPr>
              <w:t>.</w:t>
            </w:r>
            <w:r w:rsidR="00716591" w:rsidRPr="00CF3444">
              <w:rPr>
                <w:rFonts w:ascii="Times New Roman" w:hAnsi="Times New Roman" w:cs="Times New Roman"/>
                <w:sz w:val="15"/>
                <w:szCs w:val="15"/>
              </w:rPr>
              <w:t>95</w:t>
            </w:r>
          </w:p>
        </w:tc>
        <w:tc>
          <w:tcPr>
            <w:tcW w:w="113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716591" w:rsidRPr="00CF3444" w:rsidRDefault="00D73AD2" w:rsidP="00716591">
            <w:pPr>
              <w:contextualSpacing/>
              <w:jc w:val="center"/>
              <w:rPr>
                <w:rFonts w:ascii="Times New Roman" w:hAnsi="Times New Roman" w:cs="Times New Roman"/>
                <w:sz w:val="15"/>
                <w:szCs w:val="15"/>
              </w:rPr>
            </w:pPr>
            <w:r>
              <w:rPr>
                <w:rFonts w:ascii="Times New Roman" w:hAnsi="Times New Roman" w:cs="Times New Roman"/>
                <w:sz w:val="15"/>
                <w:szCs w:val="15"/>
              </w:rPr>
              <w:t>959054.84</w:t>
            </w:r>
          </w:p>
        </w:tc>
        <w:tc>
          <w:tcPr>
            <w:tcW w:w="566" w:type="dxa"/>
            <w:vAlign w:val="center"/>
          </w:tcPr>
          <w:p w:rsidR="00716591" w:rsidRPr="00CF3444" w:rsidRDefault="00D73AD2" w:rsidP="00716591">
            <w:pPr>
              <w:contextualSpacing/>
              <w:jc w:val="center"/>
              <w:rPr>
                <w:rFonts w:ascii="Times New Roman" w:hAnsi="Times New Roman" w:cs="Times New Roman"/>
                <w:sz w:val="15"/>
                <w:szCs w:val="15"/>
              </w:rPr>
            </w:pPr>
            <w:r>
              <w:rPr>
                <w:rFonts w:ascii="Times New Roman" w:hAnsi="Times New Roman" w:cs="Times New Roman"/>
                <w:sz w:val="15"/>
                <w:szCs w:val="15"/>
              </w:rPr>
              <w:t>959054.84</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 30 дней с даты заключения государственного контракта</w:t>
            </w:r>
          </w:p>
        </w:tc>
        <w:tc>
          <w:tcPr>
            <w:tcW w:w="566" w:type="dxa"/>
            <w:vAlign w:val="center"/>
          </w:tcPr>
          <w:p w:rsidR="00716591" w:rsidRPr="00CF3444" w:rsidRDefault="00E95CB0" w:rsidP="00716591">
            <w:pPr>
              <w:contextualSpacing/>
              <w:jc w:val="center"/>
              <w:rPr>
                <w:rFonts w:ascii="Times New Roman" w:hAnsi="Times New Roman" w:cs="Times New Roman"/>
                <w:sz w:val="15"/>
                <w:szCs w:val="15"/>
              </w:rPr>
            </w:pPr>
            <w:r>
              <w:rPr>
                <w:rFonts w:ascii="Times New Roman" w:hAnsi="Times New Roman" w:cs="Times New Roman"/>
                <w:sz w:val="15"/>
                <w:szCs w:val="15"/>
              </w:rPr>
              <w:t>11</w:t>
            </w:r>
            <w:r w:rsidR="00A05091" w:rsidRPr="00CF3444">
              <w:rPr>
                <w:rFonts w:ascii="Times New Roman" w:hAnsi="Times New Roman" w:cs="Times New Roman"/>
                <w:sz w:val="15"/>
                <w:szCs w:val="15"/>
              </w:rPr>
              <w:t>767</w:t>
            </w:r>
            <w:r>
              <w:rPr>
                <w:rFonts w:ascii="Times New Roman" w:hAnsi="Times New Roman" w:cs="Times New Roman"/>
                <w:sz w:val="15"/>
                <w:szCs w:val="15"/>
              </w:rPr>
              <w:t>.</w:t>
            </w:r>
            <w:r w:rsidR="00A05091" w:rsidRPr="00CF3444">
              <w:rPr>
                <w:rFonts w:ascii="Times New Roman" w:hAnsi="Times New Roman" w:cs="Times New Roman"/>
                <w:sz w:val="15"/>
                <w:szCs w:val="15"/>
              </w:rPr>
              <w:t>5495</w:t>
            </w:r>
          </w:p>
        </w:tc>
        <w:tc>
          <w:tcPr>
            <w:tcW w:w="567" w:type="dxa"/>
            <w:vAlign w:val="center"/>
          </w:tcPr>
          <w:p w:rsidR="00716591" w:rsidRPr="00CF3444" w:rsidRDefault="00E95CB0" w:rsidP="00716591">
            <w:pPr>
              <w:contextualSpacing/>
              <w:jc w:val="center"/>
              <w:rPr>
                <w:rFonts w:ascii="Times New Roman" w:hAnsi="Times New Roman" w:cs="Times New Roman"/>
                <w:sz w:val="15"/>
                <w:szCs w:val="15"/>
              </w:rPr>
            </w:pPr>
            <w:r>
              <w:rPr>
                <w:rFonts w:ascii="Times New Roman" w:hAnsi="Times New Roman" w:cs="Times New Roman"/>
                <w:sz w:val="15"/>
                <w:szCs w:val="15"/>
              </w:rPr>
              <w:t>353</w:t>
            </w:r>
            <w:r w:rsidR="00A05091" w:rsidRPr="00CF3444">
              <w:rPr>
                <w:rFonts w:ascii="Times New Roman" w:hAnsi="Times New Roman" w:cs="Times New Roman"/>
                <w:sz w:val="15"/>
                <w:szCs w:val="15"/>
              </w:rPr>
              <w:t>026</w:t>
            </w:r>
            <w:r>
              <w:rPr>
                <w:rFonts w:ascii="Times New Roman" w:hAnsi="Times New Roman" w:cs="Times New Roman"/>
                <w:sz w:val="15"/>
                <w:szCs w:val="15"/>
              </w:rPr>
              <w:t>.49</w:t>
            </w:r>
          </w:p>
        </w:tc>
        <w:tc>
          <w:tcPr>
            <w:tcW w:w="567" w:type="dxa"/>
            <w:gridSpan w:val="2"/>
            <w:vAlign w:val="center"/>
          </w:tcPr>
          <w:p w:rsidR="00716591" w:rsidRPr="00CF3444" w:rsidRDefault="002E5525"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716591" w:rsidRPr="00CF3444">
              <w:rPr>
                <w:rFonts w:ascii="Times New Roman" w:hAnsi="Times New Roman" w:cs="Times New Roman"/>
                <w:sz w:val="15"/>
                <w:szCs w:val="15"/>
              </w:rPr>
              <w:t>.2017</w:t>
            </w:r>
          </w:p>
        </w:tc>
        <w:tc>
          <w:tcPr>
            <w:tcW w:w="709" w:type="dxa"/>
            <w:vAlign w:val="center"/>
          </w:tcPr>
          <w:p w:rsidR="00716591" w:rsidRPr="00CF3444" w:rsidRDefault="00A050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16591" w:rsidRPr="00CF3444">
              <w:rPr>
                <w:rFonts w:ascii="Times New Roman" w:hAnsi="Times New Roman" w:cs="Times New Roman"/>
                <w:sz w:val="15"/>
                <w:szCs w:val="15"/>
              </w:rPr>
              <w:t>.2017</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871" w:type="dxa"/>
            <w:vAlign w:val="center"/>
          </w:tcPr>
          <w:p w:rsidR="00716591" w:rsidRPr="00CF3444" w:rsidRDefault="00D73AD2"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p>
        </w:tc>
      </w:tr>
      <w:tr w:rsidR="00716591" w:rsidRPr="00CF3444" w:rsidTr="008F567A">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ежедневник</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индивидуальный датированный блок, размер блока – 140х203мм, перфорация углов</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407</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407</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8F567A">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Планинг настольный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планинг должен состоять из двух элементов – индивидуальный датированный блок с креплением на металлической пружине и обложки темно-синего цвета с  внутренними карманами</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233</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233</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8F567A">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Квартальный календарь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календарь с тремя пружинами и перемещающимся курсором, блок миди, размеры в развернутом виде :3350х900мм</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1144</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1144</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8F567A">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блокнот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формат – А5,обложка – высококачественный картон темно-синего цвета, прямые углы, листов в блокноте не менее 50</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E65224" w:rsidRPr="00CF3444" w:rsidTr="008F567A">
        <w:trPr>
          <w:cantSplit/>
          <w:trHeight w:val="1930"/>
        </w:trPr>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88</w:t>
            </w:r>
          </w:p>
        </w:tc>
        <w:tc>
          <w:tcPr>
            <w:tcW w:w="2268" w:type="dxa"/>
            <w:vAlign w:val="center"/>
          </w:tcPr>
          <w:p w:rsidR="00E65224" w:rsidRPr="00CF3444" w:rsidRDefault="00E65224" w:rsidP="00BF1E1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17177073291527707010010105</w:t>
            </w:r>
            <w:r w:rsidR="00BF1E15" w:rsidRPr="00CF3444">
              <w:rPr>
                <w:rFonts w:ascii="Times New Roman" w:hAnsi="Times New Roman" w:cs="Times New Roman"/>
                <w:sz w:val="15"/>
                <w:szCs w:val="15"/>
              </w:rPr>
              <w:t>091</w:t>
            </w:r>
            <w:r w:rsidRPr="00CF3444">
              <w:rPr>
                <w:rFonts w:ascii="Times New Roman" w:hAnsi="Times New Roman" w:cs="Times New Roman"/>
                <w:sz w:val="15"/>
                <w:szCs w:val="15"/>
              </w:rPr>
              <w:t>6201242</w:t>
            </w:r>
          </w:p>
        </w:tc>
        <w:tc>
          <w:tcPr>
            <w:tcW w:w="1276"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(вторая очередь)</w:t>
            </w:r>
          </w:p>
        </w:tc>
        <w:tc>
          <w:tcPr>
            <w:tcW w:w="2409" w:type="dxa"/>
            <w:vAlign w:val="center"/>
          </w:tcPr>
          <w:p w:rsidR="00E65224" w:rsidRPr="00CF3444" w:rsidRDefault="00126AE1"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Разрабатываемые (модернизируемые) Исполнителем компоненты АИС «Налог-3» должны соответствовать требованиям, предъявляемым со стороны СУиМ, ЕСК, СОБИ ФНС России, и обеспечивать взаимодействие с ними и необходимое взаимодействие между собой.После разработки (модернизации) централизованных компонент ППО Исполнитель должен до проведения приемо-сдаточных испытаний совместно с Заказчиком провести на программно-аппаратных средствах Заказчика комплексное тестирование</w:t>
            </w:r>
          </w:p>
        </w:tc>
        <w:tc>
          <w:tcPr>
            <w:tcW w:w="709" w:type="dxa"/>
            <w:vAlign w:val="center"/>
          </w:tcPr>
          <w:p w:rsidR="00E65224" w:rsidRPr="00CF3444" w:rsidRDefault="00E95CB0" w:rsidP="00E65224">
            <w:pPr>
              <w:contextualSpacing/>
              <w:jc w:val="center"/>
              <w:rPr>
                <w:rFonts w:ascii="Times New Roman" w:hAnsi="Times New Roman" w:cs="Times New Roman"/>
                <w:sz w:val="15"/>
                <w:szCs w:val="15"/>
              </w:rPr>
            </w:pPr>
            <w:r>
              <w:rPr>
                <w:rFonts w:ascii="Times New Roman" w:hAnsi="Times New Roman" w:cs="Times New Roman"/>
                <w:sz w:val="15"/>
                <w:szCs w:val="15"/>
              </w:rPr>
              <w:t>950 553</w:t>
            </w:r>
            <w:r w:rsidR="00E65224" w:rsidRPr="00CF3444">
              <w:rPr>
                <w:rFonts w:ascii="Times New Roman" w:hAnsi="Times New Roman" w:cs="Times New Roman"/>
                <w:sz w:val="15"/>
                <w:szCs w:val="15"/>
              </w:rPr>
              <w:t>300</w:t>
            </w:r>
            <w:r>
              <w:rPr>
                <w:rFonts w:ascii="Times New Roman" w:hAnsi="Times New Roman" w:cs="Times New Roman"/>
                <w:sz w:val="15"/>
                <w:szCs w:val="15"/>
              </w:rPr>
              <w:t>.</w:t>
            </w:r>
            <w:r w:rsidR="00E65224" w:rsidRPr="00CF3444">
              <w:rPr>
                <w:rFonts w:ascii="Times New Roman" w:hAnsi="Times New Roman" w:cs="Times New Roman"/>
                <w:sz w:val="15"/>
                <w:szCs w:val="15"/>
              </w:rPr>
              <w:t>00</w:t>
            </w:r>
          </w:p>
        </w:tc>
        <w:tc>
          <w:tcPr>
            <w:tcW w:w="1134"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709" w:type="dxa"/>
            <w:vAlign w:val="center"/>
          </w:tcPr>
          <w:p w:rsidR="00E65224" w:rsidRPr="00CF3444" w:rsidRDefault="00D73AD2" w:rsidP="00E65224">
            <w:pPr>
              <w:contextualSpacing/>
              <w:jc w:val="center"/>
              <w:rPr>
                <w:rFonts w:ascii="Times New Roman" w:hAnsi="Times New Roman" w:cs="Times New Roman"/>
                <w:sz w:val="15"/>
                <w:szCs w:val="15"/>
              </w:rPr>
            </w:pPr>
            <w:r>
              <w:rPr>
                <w:rFonts w:ascii="Times New Roman" w:hAnsi="Times New Roman" w:cs="Times New Roman"/>
                <w:sz w:val="15"/>
                <w:szCs w:val="15"/>
              </w:rPr>
              <w:t>950300000.00</w:t>
            </w:r>
          </w:p>
        </w:tc>
        <w:tc>
          <w:tcPr>
            <w:tcW w:w="566" w:type="dxa"/>
            <w:vAlign w:val="center"/>
          </w:tcPr>
          <w:p w:rsidR="00E65224" w:rsidRPr="00CF3444" w:rsidRDefault="00D73AD2" w:rsidP="00E95CB0">
            <w:pPr>
              <w:contextualSpacing/>
              <w:jc w:val="center"/>
              <w:rPr>
                <w:rFonts w:ascii="Times New Roman" w:hAnsi="Times New Roman" w:cs="Times New Roman"/>
                <w:sz w:val="15"/>
                <w:szCs w:val="15"/>
              </w:rPr>
            </w:pPr>
            <w:r>
              <w:rPr>
                <w:rFonts w:ascii="Times New Roman" w:hAnsi="Times New Roman" w:cs="Times New Roman"/>
                <w:sz w:val="15"/>
                <w:szCs w:val="15"/>
              </w:rPr>
              <w:t>751466998.40</w:t>
            </w:r>
          </w:p>
        </w:tc>
        <w:tc>
          <w:tcPr>
            <w:tcW w:w="846" w:type="dxa"/>
            <w:vAlign w:val="center"/>
          </w:tcPr>
          <w:p w:rsidR="00E65224" w:rsidRPr="00CF3444" w:rsidRDefault="00D73AD2" w:rsidP="00E65224">
            <w:pPr>
              <w:contextualSpacing/>
              <w:jc w:val="center"/>
              <w:rPr>
                <w:rFonts w:ascii="Times New Roman" w:hAnsi="Times New Roman" w:cs="Times New Roman"/>
                <w:sz w:val="15"/>
                <w:szCs w:val="15"/>
              </w:rPr>
            </w:pPr>
            <w:r>
              <w:rPr>
                <w:rFonts w:ascii="Times New Roman" w:hAnsi="Times New Roman" w:cs="Times New Roman"/>
                <w:sz w:val="15"/>
                <w:szCs w:val="15"/>
              </w:rPr>
              <w:t>198833001.60</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декабря 2018 года</w:t>
            </w:r>
          </w:p>
        </w:tc>
        <w:tc>
          <w:tcPr>
            <w:tcW w:w="566" w:type="dxa"/>
            <w:vAlign w:val="center"/>
          </w:tcPr>
          <w:p w:rsidR="00E65224" w:rsidRPr="00CF3444" w:rsidRDefault="00E95CB0" w:rsidP="00E65224">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47527</w:t>
            </w:r>
            <w:r w:rsidR="00E65224" w:rsidRPr="00CF3444">
              <w:rPr>
                <w:rFonts w:ascii="Times New Roman" w:hAnsi="Times New Roman" w:cs="Times New Roman"/>
                <w:sz w:val="15"/>
                <w:szCs w:val="15"/>
              </w:rPr>
              <w:t>665</w:t>
            </w:r>
            <w:r>
              <w:rPr>
                <w:rFonts w:ascii="Times New Roman" w:hAnsi="Times New Roman" w:cs="Times New Roman"/>
                <w:sz w:val="15"/>
                <w:szCs w:val="15"/>
              </w:rPr>
              <w:t>.</w:t>
            </w:r>
            <w:r w:rsidR="00E65224" w:rsidRPr="00CF3444">
              <w:rPr>
                <w:rFonts w:ascii="Times New Roman" w:hAnsi="Times New Roman" w:cs="Times New Roman"/>
                <w:sz w:val="15"/>
                <w:szCs w:val="15"/>
              </w:rPr>
              <w:t>00</w:t>
            </w:r>
          </w:p>
        </w:tc>
        <w:tc>
          <w:tcPr>
            <w:tcW w:w="567" w:type="dxa"/>
            <w:vAlign w:val="center"/>
          </w:tcPr>
          <w:p w:rsidR="00E65224" w:rsidRPr="00CF3444" w:rsidRDefault="00E65224" w:rsidP="00E95CB0">
            <w:pPr>
              <w:contextualSpacing/>
              <w:jc w:val="center"/>
              <w:rPr>
                <w:rFonts w:ascii="Times New Roman" w:hAnsi="Times New Roman" w:cs="Times New Roman"/>
                <w:sz w:val="15"/>
                <w:szCs w:val="15"/>
                <w:highlight w:val="yellow"/>
              </w:rPr>
            </w:pPr>
            <w:r w:rsidRPr="00CF3444">
              <w:rPr>
                <w:rFonts w:ascii="Times New Roman" w:hAnsi="Times New Roman" w:cs="Times New Roman"/>
                <w:sz w:val="15"/>
                <w:szCs w:val="15"/>
              </w:rPr>
              <w:t>285165990</w:t>
            </w:r>
            <w:r w:rsidR="00E95CB0">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909"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933"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871" w:type="dxa"/>
            <w:vAlign w:val="center"/>
          </w:tcPr>
          <w:p w:rsidR="00E65224" w:rsidRPr="00CF3444" w:rsidRDefault="00D73AD2"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387" w:type="dxa"/>
            <w:vAlign w:val="center"/>
          </w:tcPr>
          <w:p w:rsidR="00E65224" w:rsidRPr="00CF3444" w:rsidRDefault="00E65224" w:rsidP="00E65224">
            <w:pPr>
              <w:contextualSpacing/>
              <w:jc w:val="center"/>
              <w:rPr>
                <w:rFonts w:ascii="Times New Roman" w:hAnsi="Times New Roman" w:cs="Times New Roman"/>
                <w:sz w:val="15"/>
                <w:szCs w:val="15"/>
              </w:rPr>
            </w:pPr>
          </w:p>
        </w:tc>
      </w:tr>
      <w:tr w:rsidR="0012175A" w:rsidRPr="00CF3444" w:rsidTr="008F567A">
        <w:trPr>
          <w:cantSplit/>
          <w:trHeight w:val="1930"/>
        </w:trPr>
        <w:tc>
          <w:tcPr>
            <w:tcW w:w="289" w:type="dxa"/>
            <w:vAlign w:val="center"/>
          </w:tcPr>
          <w:p w:rsidR="0012175A" w:rsidRPr="00CF3444" w:rsidRDefault="009172B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89</w:t>
            </w:r>
          </w:p>
        </w:tc>
        <w:tc>
          <w:tcPr>
            <w:tcW w:w="2268" w:type="dxa"/>
            <w:vAlign w:val="center"/>
          </w:tcPr>
          <w:p w:rsidR="0012175A" w:rsidRPr="00CF3444" w:rsidRDefault="0012175A" w:rsidP="00BF1E1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171770732915277070100101060</w:t>
            </w:r>
            <w:r w:rsidR="00BF1E15" w:rsidRPr="00CF3444">
              <w:rPr>
                <w:rFonts w:ascii="Times New Roman" w:hAnsi="Times New Roman" w:cs="Times New Roman"/>
                <w:sz w:val="15"/>
                <w:szCs w:val="15"/>
              </w:rPr>
              <w:t>92</w:t>
            </w:r>
            <w:r w:rsidRPr="00CF3444">
              <w:rPr>
                <w:rFonts w:ascii="Times New Roman" w:hAnsi="Times New Roman" w:cs="Times New Roman"/>
                <w:sz w:val="15"/>
                <w:szCs w:val="15"/>
              </w:rPr>
              <w:t>2630242</w:t>
            </w:r>
          </w:p>
        </w:tc>
        <w:tc>
          <w:tcPr>
            <w:tcW w:w="1276" w:type="dxa"/>
            <w:gridSpan w:val="2"/>
            <w:vAlign w:val="center"/>
          </w:tcPr>
          <w:p w:rsidR="0012175A" w:rsidRPr="00CF3444" w:rsidRDefault="0012175A" w:rsidP="002E5525">
            <w:pPr>
              <w:contextualSpacing/>
              <w:jc w:val="center"/>
              <w:rPr>
                <w:rFonts w:ascii="Times New Roman" w:hAnsi="Times New Roman" w:cs="Times New Roman"/>
                <w:sz w:val="15"/>
                <w:szCs w:val="15"/>
              </w:rPr>
            </w:pPr>
            <w:r w:rsidRPr="00CF3444">
              <w:rPr>
                <w:rFonts w:ascii="Times New Roman" w:hAnsi="Times New Roman" w:cs="Times New Roman"/>
                <w:sz w:val="16"/>
              </w:rPr>
              <w:t xml:space="preserve">Поставка </w:t>
            </w:r>
            <w:r w:rsidR="002E5525" w:rsidRPr="00CF3444">
              <w:rPr>
                <w:rFonts w:ascii="Times New Roman" w:hAnsi="Times New Roman" w:cs="Times New Roman"/>
                <w:sz w:val="16"/>
              </w:rPr>
              <w:t>телекоммуникационного оборудования</w:t>
            </w:r>
          </w:p>
        </w:tc>
        <w:tc>
          <w:tcPr>
            <w:tcW w:w="2409" w:type="dxa"/>
            <w:vAlign w:val="center"/>
          </w:tcPr>
          <w:p w:rsidR="0012175A" w:rsidRPr="00CF3444" w:rsidRDefault="002E5525" w:rsidP="0012175A">
            <w:pPr>
              <w:contextualSpacing/>
              <w:jc w:val="center"/>
              <w:rPr>
                <w:rFonts w:ascii="Times New Roman" w:hAnsi="Times New Roman" w:cs="Times New Roman"/>
                <w:sz w:val="15"/>
                <w:szCs w:val="15"/>
              </w:rPr>
            </w:pPr>
            <w:r w:rsidRPr="00CF3444">
              <w:rPr>
                <w:rFonts w:ascii="Times New Roman" w:hAnsi="Times New Roman" w:cs="Times New Roman"/>
                <w:sz w:val="16"/>
              </w:rPr>
              <w:t>Поставка телекоммуникационного оборудования</w:t>
            </w:r>
          </w:p>
        </w:tc>
        <w:tc>
          <w:tcPr>
            <w:tcW w:w="709" w:type="dxa"/>
            <w:vAlign w:val="center"/>
          </w:tcPr>
          <w:p w:rsidR="0012175A" w:rsidRPr="00CF3444" w:rsidRDefault="00E95CB0" w:rsidP="0012175A">
            <w:pPr>
              <w:contextualSpacing/>
              <w:jc w:val="center"/>
              <w:rPr>
                <w:rFonts w:ascii="Times New Roman" w:hAnsi="Times New Roman" w:cs="Times New Roman"/>
                <w:sz w:val="15"/>
                <w:szCs w:val="15"/>
              </w:rPr>
            </w:pPr>
            <w:r>
              <w:rPr>
                <w:rFonts w:ascii="Times New Roman" w:hAnsi="Times New Roman" w:cs="Times New Roman"/>
                <w:sz w:val="15"/>
                <w:szCs w:val="15"/>
              </w:rPr>
              <w:t>1 164</w:t>
            </w:r>
            <w:r w:rsidR="0012175A" w:rsidRPr="00CF3444">
              <w:rPr>
                <w:rFonts w:ascii="Times New Roman" w:hAnsi="Times New Roman" w:cs="Times New Roman"/>
                <w:sz w:val="15"/>
                <w:szCs w:val="15"/>
              </w:rPr>
              <w:t>000</w:t>
            </w:r>
            <w:r>
              <w:rPr>
                <w:rFonts w:ascii="Times New Roman" w:hAnsi="Times New Roman" w:cs="Times New Roman"/>
                <w:sz w:val="15"/>
                <w:szCs w:val="15"/>
              </w:rPr>
              <w:t>.</w:t>
            </w:r>
            <w:r w:rsidR="0012175A" w:rsidRPr="00CF3444">
              <w:rPr>
                <w:rFonts w:ascii="Times New Roman" w:hAnsi="Times New Roman" w:cs="Times New Roman"/>
                <w:sz w:val="15"/>
                <w:szCs w:val="15"/>
              </w:rPr>
              <w:t>00</w:t>
            </w:r>
          </w:p>
        </w:tc>
        <w:tc>
          <w:tcPr>
            <w:tcW w:w="1134"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709"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1158180.00</w:t>
            </w:r>
          </w:p>
        </w:tc>
        <w:tc>
          <w:tcPr>
            <w:tcW w:w="566"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1158180.00</w:t>
            </w:r>
          </w:p>
        </w:tc>
        <w:tc>
          <w:tcPr>
            <w:tcW w:w="84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7"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19"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9"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4"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11"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98"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4"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43"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892" w:type="dxa"/>
            <w:vAlign w:val="center"/>
          </w:tcPr>
          <w:p w:rsidR="0012175A" w:rsidRPr="00CF3444" w:rsidRDefault="0012175A"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14  дней с даты заключения государственного контракта</w:t>
            </w:r>
          </w:p>
        </w:tc>
        <w:tc>
          <w:tcPr>
            <w:tcW w:w="566" w:type="dxa"/>
            <w:vAlign w:val="center"/>
          </w:tcPr>
          <w:p w:rsidR="0012175A" w:rsidRPr="00CF3444" w:rsidRDefault="00E95CB0" w:rsidP="00E95CB0">
            <w:pPr>
              <w:contextualSpacing/>
              <w:jc w:val="center"/>
              <w:rPr>
                <w:rFonts w:ascii="Times New Roman" w:hAnsi="Times New Roman" w:cs="Times New Roman"/>
                <w:sz w:val="15"/>
                <w:szCs w:val="15"/>
              </w:rPr>
            </w:pPr>
            <w:r>
              <w:rPr>
                <w:rFonts w:ascii="Times New Roman" w:hAnsi="Times New Roman" w:cs="Times New Roman"/>
                <w:sz w:val="15"/>
                <w:szCs w:val="15"/>
              </w:rPr>
              <w:t>11</w:t>
            </w:r>
            <w:r w:rsidR="00126AE1" w:rsidRPr="00CF3444">
              <w:rPr>
                <w:rFonts w:ascii="Times New Roman" w:hAnsi="Times New Roman" w:cs="Times New Roman"/>
                <w:sz w:val="15"/>
                <w:szCs w:val="15"/>
              </w:rPr>
              <w:t>640</w:t>
            </w:r>
            <w:r>
              <w:rPr>
                <w:rFonts w:ascii="Times New Roman" w:hAnsi="Times New Roman" w:cs="Times New Roman"/>
                <w:sz w:val="15"/>
                <w:szCs w:val="15"/>
              </w:rPr>
              <w:t>.00</w:t>
            </w:r>
          </w:p>
        </w:tc>
        <w:tc>
          <w:tcPr>
            <w:tcW w:w="567" w:type="dxa"/>
            <w:vAlign w:val="center"/>
          </w:tcPr>
          <w:p w:rsidR="0012175A" w:rsidRPr="00CF3444" w:rsidRDefault="00126AE1"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E95CB0">
              <w:rPr>
                <w:rFonts w:ascii="Times New Roman" w:hAnsi="Times New Roman" w:cs="Times New Roman"/>
                <w:sz w:val="15"/>
                <w:szCs w:val="15"/>
              </w:rPr>
              <w:t>49</w:t>
            </w:r>
            <w:r w:rsidRPr="00CF3444">
              <w:rPr>
                <w:rFonts w:ascii="Times New Roman" w:hAnsi="Times New Roman" w:cs="Times New Roman"/>
                <w:sz w:val="15"/>
                <w:szCs w:val="15"/>
              </w:rPr>
              <w:t>2</w:t>
            </w:r>
            <w:r w:rsidR="00E95CB0">
              <w:rPr>
                <w:rFonts w:ascii="Times New Roman" w:hAnsi="Times New Roman" w:cs="Times New Roman"/>
                <w:sz w:val="15"/>
                <w:szCs w:val="15"/>
              </w:rPr>
              <w:t>00</w:t>
            </w:r>
          </w:p>
        </w:tc>
        <w:tc>
          <w:tcPr>
            <w:tcW w:w="567" w:type="dxa"/>
            <w:gridSpan w:val="2"/>
            <w:vAlign w:val="center"/>
          </w:tcPr>
          <w:p w:rsidR="0012175A" w:rsidRPr="00CF3444" w:rsidRDefault="002E552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12175A" w:rsidRPr="00CF3444">
              <w:rPr>
                <w:rFonts w:ascii="Times New Roman" w:hAnsi="Times New Roman" w:cs="Times New Roman"/>
                <w:sz w:val="15"/>
                <w:szCs w:val="15"/>
              </w:rPr>
              <w:t>.2017</w:t>
            </w:r>
          </w:p>
        </w:tc>
        <w:tc>
          <w:tcPr>
            <w:tcW w:w="709"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909"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12175A" w:rsidRPr="00CF3444" w:rsidRDefault="00BF1E1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5"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871"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Использование экономии</w:t>
            </w:r>
          </w:p>
        </w:tc>
        <w:tc>
          <w:tcPr>
            <w:tcW w:w="322"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387" w:type="dxa"/>
            <w:vAlign w:val="center"/>
          </w:tcPr>
          <w:p w:rsidR="0012175A" w:rsidRPr="00CF3444" w:rsidRDefault="0012175A" w:rsidP="0012175A">
            <w:pPr>
              <w:contextualSpacing/>
              <w:jc w:val="center"/>
              <w:rPr>
                <w:rFonts w:ascii="Times New Roman" w:hAnsi="Times New Roman" w:cs="Times New Roman"/>
                <w:sz w:val="15"/>
                <w:szCs w:val="15"/>
              </w:rPr>
            </w:pPr>
          </w:p>
        </w:tc>
      </w:tr>
      <w:tr w:rsidR="00F249E9" w:rsidRPr="00CF3444" w:rsidTr="008F567A">
        <w:trPr>
          <w:cantSplit/>
          <w:trHeight w:val="1930"/>
        </w:trPr>
        <w:tc>
          <w:tcPr>
            <w:tcW w:w="28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268"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1276" w:type="dxa"/>
            <w:gridSpan w:val="2"/>
            <w:vAlign w:val="center"/>
          </w:tcPr>
          <w:p w:rsidR="00F249E9" w:rsidRPr="00CF3444" w:rsidRDefault="00F249E9" w:rsidP="00F249E9">
            <w:pPr>
              <w:contextualSpacing/>
              <w:jc w:val="center"/>
              <w:rPr>
                <w:rFonts w:ascii="Times New Roman" w:hAnsi="Times New Roman" w:cs="Times New Roman"/>
                <w:sz w:val="15"/>
                <w:szCs w:val="15"/>
              </w:rPr>
            </w:pPr>
          </w:p>
        </w:tc>
        <w:tc>
          <w:tcPr>
            <w:tcW w:w="240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Головной многоуровневый криптомаршрутизатор в кластерном исполнении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статистическая маршрутизация </w:t>
            </w:r>
            <w:r w:rsidRPr="00CF3444">
              <w:rPr>
                <w:rFonts w:ascii="Times New Roman" w:hAnsi="Times New Roman" w:cs="Times New Roman"/>
                <w:sz w:val="15"/>
                <w:szCs w:val="15"/>
                <w:lang w:val="en-US"/>
              </w:rPr>
              <w:t>IPv</w:t>
            </w:r>
            <w:r w:rsidRPr="00CF3444">
              <w:rPr>
                <w:rFonts w:ascii="Times New Roman" w:hAnsi="Times New Roman" w:cs="Times New Roman"/>
                <w:sz w:val="15"/>
                <w:szCs w:val="15"/>
              </w:rPr>
              <w:t xml:space="preserve">4, динамическая маршрутиизация, ограничение числа соединений с одного </w:t>
            </w:r>
            <w:r w:rsidRPr="00CF3444">
              <w:rPr>
                <w:rFonts w:ascii="Times New Roman" w:hAnsi="Times New Roman" w:cs="Times New Roman"/>
                <w:sz w:val="15"/>
                <w:szCs w:val="15"/>
                <w:lang w:val="en-US"/>
              </w:rPr>
              <w:t>IP</w:t>
            </w:r>
            <w:r w:rsidRPr="00CF3444">
              <w:rPr>
                <w:rFonts w:ascii="Times New Roman" w:hAnsi="Times New Roman" w:cs="Times New Roman"/>
                <w:sz w:val="15"/>
                <w:szCs w:val="15"/>
              </w:rPr>
              <w:t>- адреса</w:t>
            </w: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1134"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4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87"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1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249E9" w:rsidRPr="00CF3444" w:rsidRDefault="00F249E9" w:rsidP="00F249E9">
            <w:pPr>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249E9" w:rsidRPr="00CF3444" w:rsidRDefault="00F249E9" w:rsidP="00F249E9">
            <w:pPr>
              <w:jc w:val="center"/>
              <w:rPr>
                <w:rFonts w:ascii="Times New Roman" w:hAnsi="Times New Roman" w:cs="Times New Roman"/>
                <w:sz w:val="15"/>
                <w:szCs w:val="15"/>
                <w:lang w:val="en-US"/>
              </w:rPr>
            </w:pPr>
            <w:r w:rsidRPr="00CF3444">
              <w:rPr>
                <w:rFonts w:ascii="Times New Roman" w:hAnsi="Times New Roman" w:cs="Times New Roman"/>
                <w:sz w:val="15"/>
                <w:szCs w:val="15"/>
                <w:lang w:val="en-US"/>
              </w:rPr>
              <w:t>1</w:t>
            </w:r>
          </w:p>
        </w:tc>
        <w:tc>
          <w:tcPr>
            <w:tcW w:w="498"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84"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43"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9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7"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7" w:type="dxa"/>
            <w:gridSpan w:val="2"/>
            <w:vAlign w:val="center"/>
          </w:tcPr>
          <w:p w:rsidR="00F249E9" w:rsidRPr="00CF3444" w:rsidRDefault="00F249E9" w:rsidP="00F249E9">
            <w:pPr>
              <w:contextualSpacing/>
              <w:jc w:val="center"/>
              <w:rPr>
                <w:rFonts w:ascii="Times New Roman" w:hAnsi="Times New Roman" w:cs="Times New Roman"/>
                <w:sz w:val="15"/>
                <w:szCs w:val="15"/>
              </w:rPr>
            </w:pP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50"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79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33"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5"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5"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71"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32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387" w:type="dxa"/>
            <w:vAlign w:val="center"/>
          </w:tcPr>
          <w:p w:rsidR="00F249E9" w:rsidRPr="00CF3444" w:rsidRDefault="00F249E9" w:rsidP="00F249E9">
            <w:pPr>
              <w:contextualSpacing/>
              <w:jc w:val="center"/>
              <w:rPr>
                <w:rFonts w:ascii="Times New Roman" w:hAnsi="Times New Roman" w:cs="Times New Roman"/>
                <w:sz w:val="15"/>
                <w:szCs w:val="15"/>
              </w:rPr>
            </w:pPr>
          </w:p>
        </w:tc>
      </w:tr>
      <w:tr w:rsidR="00E65224" w:rsidRPr="00CF3444" w:rsidTr="008F567A">
        <w:trPr>
          <w:cantSplit/>
          <w:trHeight w:val="1930"/>
        </w:trPr>
        <w:tc>
          <w:tcPr>
            <w:tcW w:w="289"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2268"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1276" w:type="dxa"/>
            <w:gridSpan w:val="2"/>
            <w:vAlign w:val="center"/>
          </w:tcPr>
          <w:p w:rsidR="00E65224" w:rsidRPr="00CF3444" w:rsidRDefault="00E65224" w:rsidP="00E65224">
            <w:pPr>
              <w:contextualSpacing/>
              <w:jc w:val="center"/>
              <w:rPr>
                <w:rFonts w:ascii="Times New Roman" w:hAnsi="Times New Roman" w:cs="Times New Roman"/>
                <w:sz w:val="15"/>
                <w:szCs w:val="15"/>
              </w:rPr>
            </w:pPr>
          </w:p>
        </w:tc>
        <w:tc>
          <w:tcPr>
            <w:tcW w:w="2409" w:type="dxa"/>
            <w:vAlign w:val="center"/>
          </w:tcPr>
          <w:p w:rsidR="00E65224" w:rsidRPr="00CF3444" w:rsidRDefault="00E65224" w:rsidP="00123EA0">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Трансивер </w:t>
            </w:r>
            <w:r w:rsidRPr="00CF3444">
              <w:rPr>
                <w:rFonts w:ascii="Times New Roman" w:hAnsi="Times New Roman" w:cs="Times New Roman"/>
                <w:sz w:val="15"/>
                <w:szCs w:val="15"/>
                <w:lang w:val="en-US"/>
              </w:rPr>
              <w:t>SFP</w:t>
            </w:r>
            <w:r w:rsidRPr="00CF3444">
              <w:rPr>
                <w:rFonts w:ascii="Times New Roman" w:hAnsi="Times New Roman" w:cs="Times New Roman"/>
                <w:sz w:val="15"/>
                <w:szCs w:val="15"/>
              </w:rPr>
              <w:t>+</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w:t>
            </w:r>
            <w:r w:rsidR="00123EA0" w:rsidRPr="00CF3444">
              <w:rPr>
                <w:rFonts w:ascii="Times New Roman" w:hAnsi="Times New Roman" w:cs="Times New Roman"/>
                <w:sz w:val="15"/>
                <w:szCs w:val="15"/>
              </w:rPr>
              <w:t xml:space="preserve">пропускная способность – 10 Гбит/сек.; ьтип оптического коннектора – </w:t>
            </w:r>
            <w:r w:rsidR="00123EA0" w:rsidRPr="00CF3444">
              <w:rPr>
                <w:rFonts w:ascii="Times New Roman" w:hAnsi="Times New Roman" w:cs="Times New Roman"/>
                <w:sz w:val="15"/>
                <w:szCs w:val="15"/>
                <w:lang w:val="en-US"/>
              </w:rPr>
              <w:t>LC</w:t>
            </w:r>
            <w:r w:rsidR="00123EA0" w:rsidRPr="00CF3444">
              <w:rPr>
                <w:rFonts w:ascii="Times New Roman" w:hAnsi="Times New Roman" w:cs="Times New Roman"/>
                <w:sz w:val="15"/>
                <w:szCs w:val="15"/>
              </w:rPr>
              <w:t xml:space="preserve"> </w:t>
            </w:r>
            <w:r w:rsidR="00123EA0" w:rsidRPr="00CF3444">
              <w:rPr>
                <w:rFonts w:ascii="Times New Roman" w:hAnsi="Times New Roman" w:cs="Times New Roman"/>
                <w:sz w:val="15"/>
                <w:szCs w:val="15"/>
                <w:lang w:val="en-US"/>
              </w:rPr>
              <w:t>duplex</w:t>
            </w:r>
            <w:r w:rsidR="00123EA0" w:rsidRPr="00CF3444">
              <w:rPr>
                <w:rFonts w:ascii="Times New Roman" w:hAnsi="Times New Roman" w:cs="Times New Roman"/>
                <w:sz w:val="15"/>
                <w:szCs w:val="15"/>
              </w:rPr>
              <w:t xml:space="preserve">, тип трансивера </w:t>
            </w:r>
            <w:r w:rsidR="00123EA0" w:rsidRPr="00CF3444">
              <w:rPr>
                <w:rFonts w:ascii="Times New Roman" w:hAnsi="Times New Roman" w:cs="Times New Roman"/>
                <w:sz w:val="15"/>
                <w:szCs w:val="15"/>
                <w:lang w:val="en-US"/>
              </w:rPr>
              <w:t>SPF</w:t>
            </w:r>
            <w:r w:rsidR="00123EA0" w:rsidRPr="00CF3444">
              <w:rPr>
                <w:rFonts w:ascii="Times New Roman" w:hAnsi="Times New Roman" w:cs="Times New Roman"/>
                <w:sz w:val="15"/>
                <w:szCs w:val="15"/>
              </w:rPr>
              <w:t>+ 10</w:t>
            </w:r>
            <w:r w:rsidR="00123EA0" w:rsidRPr="00CF3444">
              <w:rPr>
                <w:rFonts w:ascii="Times New Roman" w:hAnsi="Times New Roman" w:cs="Times New Roman"/>
                <w:sz w:val="15"/>
                <w:szCs w:val="15"/>
                <w:lang w:val="en-US"/>
              </w:rPr>
              <w:t>GBASE</w:t>
            </w:r>
            <w:r w:rsidR="00123EA0" w:rsidRPr="00CF3444">
              <w:rPr>
                <w:rFonts w:ascii="Times New Roman" w:hAnsi="Times New Roman" w:cs="Times New Roman"/>
                <w:sz w:val="15"/>
                <w:szCs w:val="15"/>
              </w:rPr>
              <w:t>-</w:t>
            </w:r>
            <w:r w:rsidR="00123EA0" w:rsidRPr="00CF3444">
              <w:rPr>
                <w:rFonts w:ascii="Times New Roman" w:hAnsi="Times New Roman" w:cs="Times New Roman"/>
                <w:sz w:val="15"/>
                <w:szCs w:val="15"/>
                <w:lang w:val="en-US"/>
              </w:rPr>
              <w:t>SR</w:t>
            </w:r>
            <w:r w:rsidR="00123EA0" w:rsidRPr="00CF3444">
              <w:rPr>
                <w:rFonts w:ascii="Times New Roman" w:hAnsi="Times New Roman" w:cs="Times New Roman"/>
                <w:sz w:val="15"/>
                <w:szCs w:val="15"/>
              </w:rPr>
              <w:t xml:space="preserve"> </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21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498"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F3444" w:rsidRPr="00CF3444" w:rsidTr="008F567A">
        <w:trPr>
          <w:cantSplit/>
          <w:trHeight w:val="1930"/>
        </w:trPr>
        <w:tc>
          <w:tcPr>
            <w:tcW w:w="289"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90</w:t>
            </w:r>
          </w:p>
        </w:tc>
        <w:tc>
          <w:tcPr>
            <w:tcW w:w="2268"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171770732915277070100101070937112244</w:t>
            </w:r>
          </w:p>
        </w:tc>
        <w:tc>
          <w:tcPr>
            <w:tcW w:w="1276" w:type="dxa"/>
            <w:gridSpan w:val="2"/>
            <w:vAlign w:val="center"/>
          </w:tcPr>
          <w:p w:rsidR="00CF3444" w:rsidRPr="00CF3444" w:rsidRDefault="00CF3444" w:rsidP="00E00DB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Разработка технического плана административного здания центрального аппарата ФНС России, расположенного по адресу: г. Москва, Рахмановский пер., д. 4, </w:t>
            </w:r>
            <w:r w:rsidR="00E00DBF">
              <w:rPr>
                <w:rFonts w:ascii="Times New Roman" w:hAnsi="Times New Roman" w:cs="Times New Roman"/>
                <w:sz w:val="15"/>
                <w:szCs w:val="15"/>
              </w:rPr>
              <w:t>стр. 1</w:t>
            </w:r>
          </w:p>
        </w:tc>
        <w:tc>
          <w:tcPr>
            <w:tcW w:w="2409" w:type="dxa"/>
            <w:vAlign w:val="center"/>
          </w:tcPr>
          <w:p w:rsidR="00CF3444" w:rsidRPr="00CF3444" w:rsidRDefault="00CF3444" w:rsidP="00E00DBF">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административного здания центрального аппарата ФНС России, расположенного по адресу: г. Москва, Рахмановский пер., д. 4, стр. 1</w:t>
            </w:r>
          </w:p>
        </w:tc>
        <w:tc>
          <w:tcPr>
            <w:tcW w:w="709"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CF3444" w:rsidRPr="00CF3444">
              <w:rPr>
                <w:rFonts w:ascii="Times New Roman" w:hAnsi="Times New Roman" w:cs="Times New Roman"/>
                <w:sz w:val="15"/>
                <w:szCs w:val="15"/>
              </w:rPr>
              <w:t>63</w:t>
            </w:r>
          </w:p>
        </w:tc>
        <w:tc>
          <w:tcPr>
            <w:tcW w:w="1134"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709"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FC5BC8" w:rsidRPr="00CF3444">
              <w:rPr>
                <w:rFonts w:ascii="Times New Roman" w:hAnsi="Times New Roman" w:cs="Times New Roman"/>
                <w:sz w:val="15"/>
                <w:szCs w:val="15"/>
              </w:rPr>
              <w:t>63</w:t>
            </w:r>
          </w:p>
        </w:tc>
        <w:tc>
          <w:tcPr>
            <w:tcW w:w="566"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FC5BC8" w:rsidRPr="00CF3444">
              <w:rPr>
                <w:rFonts w:ascii="Times New Roman" w:hAnsi="Times New Roman" w:cs="Times New Roman"/>
                <w:sz w:val="15"/>
                <w:szCs w:val="15"/>
              </w:rPr>
              <w:t>63</w:t>
            </w:r>
          </w:p>
        </w:tc>
        <w:tc>
          <w:tcPr>
            <w:tcW w:w="846"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642</w:t>
            </w:r>
          </w:p>
        </w:tc>
        <w:tc>
          <w:tcPr>
            <w:tcW w:w="284"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284"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443"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892"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40 дней с даты заключения государственного контракта</w:t>
            </w:r>
          </w:p>
        </w:tc>
        <w:tc>
          <w:tcPr>
            <w:tcW w:w="566"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w:t>
            </w:r>
            <w:r w:rsidR="00A27594">
              <w:rPr>
                <w:rFonts w:ascii="Times New Roman" w:hAnsi="Times New Roman" w:cs="Times New Roman"/>
                <w:sz w:val="15"/>
                <w:szCs w:val="15"/>
              </w:rPr>
              <w:t>231</w:t>
            </w:r>
            <w:r>
              <w:rPr>
                <w:rFonts w:ascii="Times New Roman" w:hAnsi="Times New Roman" w:cs="Times New Roman"/>
                <w:sz w:val="15"/>
                <w:szCs w:val="15"/>
              </w:rPr>
              <w:t>.</w:t>
            </w:r>
            <w:r w:rsidR="00A27594">
              <w:rPr>
                <w:rFonts w:ascii="Times New Roman" w:hAnsi="Times New Roman" w:cs="Times New Roman"/>
                <w:sz w:val="15"/>
                <w:szCs w:val="15"/>
              </w:rPr>
              <w:t>26</w:t>
            </w:r>
          </w:p>
        </w:tc>
        <w:tc>
          <w:tcPr>
            <w:tcW w:w="567"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96</w:t>
            </w:r>
            <w:r w:rsidR="00A27594">
              <w:rPr>
                <w:rFonts w:ascii="Times New Roman" w:hAnsi="Times New Roman" w:cs="Times New Roman"/>
                <w:sz w:val="15"/>
                <w:szCs w:val="15"/>
              </w:rPr>
              <w:t>937</w:t>
            </w:r>
            <w:r>
              <w:rPr>
                <w:rFonts w:ascii="Times New Roman" w:hAnsi="Times New Roman" w:cs="Times New Roman"/>
                <w:sz w:val="15"/>
                <w:szCs w:val="15"/>
              </w:rPr>
              <w:t>.</w:t>
            </w:r>
            <w:r w:rsidR="00A27594">
              <w:rPr>
                <w:rFonts w:ascii="Times New Roman" w:hAnsi="Times New Roman" w:cs="Times New Roman"/>
                <w:sz w:val="15"/>
                <w:szCs w:val="15"/>
              </w:rPr>
              <w:t>69</w:t>
            </w:r>
          </w:p>
        </w:tc>
        <w:tc>
          <w:tcPr>
            <w:tcW w:w="567" w:type="dxa"/>
            <w:gridSpan w:val="2"/>
            <w:vAlign w:val="center"/>
          </w:tcPr>
          <w:p w:rsidR="00CF3444" w:rsidRPr="00CF3444" w:rsidRDefault="00B20709" w:rsidP="00CF3444">
            <w:pPr>
              <w:contextualSpacing/>
              <w:jc w:val="center"/>
              <w:rPr>
                <w:rFonts w:ascii="Times New Roman" w:hAnsi="Times New Roman" w:cs="Times New Roman"/>
                <w:sz w:val="15"/>
                <w:szCs w:val="15"/>
              </w:rPr>
            </w:pPr>
            <w:r>
              <w:rPr>
                <w:rFonts w:ascii="Times New Roman" w:hAnsi="Times New Roman" w:cs="Times New Roman"/>
                <w:sz w:val="15"/>
                <w:szCs w:val="15"/>
              </w:rPr>
              <w:t>9</w:t>
            </w:r>
            <w:r w:rsidR="00A27594">
              <w:rPr>
                <w:rFonts w:ascii="Times New Roman" w:hAnsi="Times New Roman" w:cs="Times New Roman"/>
                <w:sz w:val="15"/>
                <w:szCs w:val="15"/>
              </w:rPr>
              <w:t>.2017</w:t>
            </w:r>
          </w:p>
        </w:tc>
        <w:tc>
          <w:tcPr>
            <w:tcW w:w="709" w:type="dxa"/>
            <w:vAlign w:val="center"/>
          </w:tcPr>
          <w:p w:rsidR="00CF3444" w:rsidRPr="00CF3444" w:rsidRDefault="00B20709" w:rsidP="00B20709">
            <w:pPr>
              <w:contextualSpacing/>
              <w:rPr>
                <w:rFonts w:ascii="Times New Roman" w:hAnsi="Times New Roman" w:cs="Times New Roman"/>
                <w:sz w:val="15"/>
                <w:szCs w:val="15"/>
              </w:rPr>
            </w:pPr>
            <w:r>
              <w:rPr>
                <w:rFonts w:ascii="Times New Roman" w:hAnsi="Times New Roman" w:cs="Times New Roman"/>
                <w:sz w:val="15"/>
                <w:szCs w:val="15"/>
              </w:rPr>
              <w:t>12.</w:t>
            </w:r>
            <w:r w:rsidR="00A27594">
              <w:rPr>
                <w:rFonts w:ascii="Times New Roman" w:hAnsi="Times New Roman" w:cs="Times New Roman"/>
                <w:sz w:val="15"/>
                <w:szCs w:val="15"/>
              </w:rPr>
              <w:t>.2017</w:t>
            </w:r>
          </w:p>
        </w:tc>
        <w:tc>
          <w:tcPr>
            <w:tcW w:w="850" w:type="dxa"/>
            <w:vAlign w:val="center"/>
          </w:tcPr>
          <w:p w:rsidR="00CF3444" w:rsidRPr="00CF3444" w:rsidRDefault="00A2759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909" w:type="dxa"/>
            <w:vAlign w:val="center"/>
          </w:tcPr>
          <w:p w:rsidR="00CF3444" w:rsidRPr="00CF3444" w:rsidRDefault="00A27594" w:rsidP="00CF3444">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5"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6"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5"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871" w:type="dxa"/>
            <w:vAlign w:val="center"/>
          </w:tcPr>
          <w:p w:rsidR="00CF3444" w:rsidRPr="00CF3444" w:rsidRDefault="00297E85"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387" w:type="dxa"/>
            <w:vAlign w:val="center"/>
          </w:tcPr>
          <w:p w:rsidR="00CF3444" w:rsidRPr="00CF3444" w:rsidRDefault="00CF3444" w:rsidP="00CF3444">
            <w:pPr>
              <w:contextualSpacing/>
              <w:jc w:val="center"/>
              <w:rPr>
                <w:rFonts w:ascii="Times New Roman" w:hAnsi="Times New Roman" w:cs="Times New Roman"/>
                <w:sz w:val="15"/>
                <w:szCs w:val="15"/>
              </w:rPr>
            </w:pPr>
          </w:p>
        </w:tc>
      </w:tr>
      <w:tr w:rsidR="00E24BCB" w:rsidRPr="00CF3444" w:rsidTr="008F567A">
        <w:trPr>
          <w:cantSplit/>
          <w:trHeight w:val="1930"/>
        </w:trPr>
        <w:tc>
          <w:tcPr>
            <w:tcW w:w="289"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91</w:t>
            </w:r>
          </w:p>
        </w:tc>
        <w:tc>
          <w:tcPr>
            <w:tcW w:w="2268"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w:t>
            </w:r>
            <w:r>
              <w:rPr>
                <w:rFonts w:ascii="Times New Roman" w:hAnsi="Times New Roman" w:cs="Times New Roman"/>
                <w:sz w:val="15"/>
                <w:szCs w:val="15"/>
              </w:rPr>
              <w:t>90943530</w:t>
            </w:r>
            <w:r w:rsidRPr="00CF3444">
              <w:rPr>
                <w:rFonts w:ascii="Times New Roman" w:hAnsi="Times New Roman" w:cs="Times New Roman"/>
                <w:sz w:val="15"/>
                <w:szCs w:val="15"/>
              </w:rPr>
              <w:t>244</w:t>
            </w:r>
          </w:p>
        </w:tc>
        <w:tc>
          <w:tcPr>
            <w:tcW w:w="1276" w:type="dxa"/>
            <w:gridSpan w:val="2"/>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2409"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709"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w:t>
            </w:r>
            <w:r w:rsidR="00E24BCB">
              <w:rPr>
                <w:rFonts w:ascii="Times New Roman" w:hAnsi="Times New Roman" w:cs="Times New Roman"/>
                <w:sz w:val="15"/>
                <w:szCs w:val="15"/>
              </w:rPr>
              <w:t>064</w:t>
            </w:r>
            <w:r>
              <w:rPr>
                <w:rFonts w:ascii="Times New Roman" w:hAnsi="Times New Roman" w:cs="Times New Roman"/>
                <w:sz w:val="15"/>
                <w:szCs w:val="15"/>
              </w:rPr>
              <w:t>.</w:t>
            </w:r>
            <w:r w:rsidR="00E24BCB">
              <w:rPr>
                <w:rFonts w:ascii="Times New Roman" w:hAnsi="Times New Roman" w:cs="Times New Roman"/>
                <w:sz w:val="15"/>
                <w:szCs w:val="15"/>
              </w:rPr>
              <w:t>24</w:t>
            </w:r>
          </w:p>
        </w:tc>
        <w:tc>
          <w:tcPr>
            <w:tcW w:w="1134"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709"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2 799064.24</w:t>
            </w:r>
          </w:p>
        </w:tc>
        <w:tc>
          <w:tcPr>
            <w:tcW w:w="566"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2 799064.24</w:t>
            </w:r>
          </w:p>
        </w:tc>
        <w:tc>
          <w:tcPr>
            <w:tcW w:w="846"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642</w:t>
            </w:r>
          </w:p>
        </w:tc>
        <w:tc>
          <w:tcPr>
            <w:tcW w:w="284"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284"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443"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892" w:type="dxa"/>
            <w:vAlign w:val="center"/>
          </w:tcPr>
          <w:p w:rsidR="00E24BC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Срок оказания услуг: с 01.11.2017 по 31.12.2017</w:t>
            </w:r>
          </w:p>
        </w:tc>
        <w:tc>
          <w:tcPr>
            <w:tcW w:w="566"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567"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567" w:type="dxa"/>
            <w:gridSpan w:val="2"/>
            <w:vAlign w:val="center"/>
          </w:tcPr>
          <w:p w:rsidR="00E24BCB" w:rsidRPr="00CF3444" w:rsidRDefault="00251D1B" w:rsidP="00E24BCB">
            <w:pPr>
              <w:contextualSpacing/>
              <w:jc w:val="center"/>
              <w:rPr>
                <w:rFonts w:ascii="Times New Roman" w:hAnsi="Times New Roman" w:cs="Times New Roman"/>
                <w:sz w:val="15"/>
                <w:szCs w:val="15"/>
              </w:rPr>
            </w:pPr>
            <w:r>
              <w:rPr>
                <w:rFonts w:ascii="Times New Roman" w:hAnsi="Times New Roman" w:cs="Times New Roman"/>
                <w:sz w:val="15"/>
                <w:szCs w:val="15"/>
              </w:rPr>
              <w:t>09.2017</w:t>
            </w:r>
          </w:p>
        </w:tc>
        <w:tc>
          <w:tcPr>
            <w:tcW w:w="709" w:type="dxa"/>
            <w:vAlign w:val="center"/>
          </w:tcPr>
          <w:p w:rsidR="00E24BCB" w:rsidRPr="00CF3444" w:rsidRDefault="00251D1B" w:rsidP="00E24BCB">
            <w:pPr>
              <w:contextualSpacing/>
              <w:jc w:val="center"/>
              <w:rPr>
                <w:rFonts w:ascii="Times New Roman" w:hAnsi="Times New Roman" w:cs="Times New Roman"/>
                <w:sz w:val="15"/>
                <w:szCs w:val="15"/>
              </w:rPr>
            </w:pPr>
            <w:r>
              <w:rPr>
                <w:rFonts w:ascii="Times New Roman" w:hAnsi="Times New Roman" w:cs="Times New Roman"/>
                <w:sz w:val="15"/>
                <w:szCs w:val="15"/>
              </w:rPr>
              <w:t>01.2018</w:t>
            </w:r>
          </w:p>
        </w:tc>
        <w:tc>
          <w:tcPr>
            <w:tcW w:w="850" w:type="dxa"/>
            <w:vAlign w:val="center"/>
          </w:tcPr>
          <w:p w:rsidR="00E24BCB" w:rsidRPr="00CF3444" w:rsidRDefault="00251D1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909"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933"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5"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6"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5"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871"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322"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387" w:type="dxa"/>
            <w:vAlign w:val="center"/>
          </w:tcPr>
          <w:p w:rsidR="00E24BCB" w:rsidRPr="00CF3444" w:rsidRDefault="00E24BCB" w:rsidP="00E24BCB">
            <w:pPr>
              <w:contextualSpacing/>
              <w:jc w:val="center"/>
              <w:rPr>
                <w:rFonts w:ascii="Times New Roman" w:hAnsi="Times New Roman" w:cs="Times New Roman"/>
                <w:sz w:val="15"/>
                <w:szCs w:val="15"/>
              </w:rPr>
            </w:pPr>
          </w:p>
        </w:tc>
      </w:tr>
      <w:tr w:rsidR="00251D1B" w:rsidRPr="00CF3444" w:rsidTr="008F567A">
        <w:trPr>
          <w:cantSplit/>
          <w:trHeight w:val="1930"/>
        </w:trPr>
        <w:tc>
          <w:tcPr>
            <w:tcW w:w="289"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92</w:t>
            </w:r>
          </w:p>
        </w:tc>
        <w:tc>
          <w:tcPr>
            <w:tcW w:w="2268"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w:t>
            </w:r>
            <w:r>
              <w:rPr>
                <w:rFonts w:ascii="Times New Roman" w:hAnsi="Times New Roman" w:cs="Times New Roman"/>
                <w:sz w:val="15"/>
                <w:szCs w:val="15"/>
              </w:rPr>
              <w:t>80950000242</w:t>
            </w:r>
          </w:p>
        </w:tc>
        <w:tc>
          <w:tcPr>
            <w:tcW w:w="1276" w:type="dxa"/>
            <w:gridSpan w:val="2"/>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Создание системы видеопрезентаций</w:t>
            </w:r>
          </w:p>
        </w:tc>
        <w:tc>
          <w:tcPr>
            <w:tcW w:w="2409"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Система видеопрезентаций</w:t>
            </w:r>
          </w:p>
        </w:tc>
        <w:tc>
          <w:tcPr>
            <w:tcW w:w="709"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1134"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709"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566"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846"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289" w:type="dxa"/>
            <w:vAlign w:val="center"/>
          </w:tcPr>
          <w:p w:rsidR="00251D1B" w:rsidRDefault="00251D1B" w:rsidP="00251D1B">
            <w:pPr>
              <w:contextualSpacing/>
              <w:jc w:val="center"/>
              <w:rPr>
                <w:rFonts w:ascii="Times New Roman" w:hAnsi="Times New Roman" w:cs="Times New Roman"/>
                <w:sz w:val="15"/>
                <w:szCs w:val="15"/>
              </w:rPr>
            </w:pPr>
          </w:p>
        </w:tc>
        <w:tc>
          <w:tcPr>
            <w:tcW w:w="284" w:type="dxa"/>
            <w:vAlign w:val="center"/>
          </w:tcPr>
          <w:p w:rsidR="00251D1B" w:rsidRDefault="00251D1B" w:rsidP="00251D1B">
            <w:pPr>
              <w:contextualSpacing/>
              <w:jc w:val="center"/>
              <w:rPr>
                <w:rFonts w:ascii="Times New Roman" w:hAnsi="Times New Roman" w:cs="Times New Roman"/>
                <w:sz w:val="15"/>
                <w:szCs w:val="15"/>
              </w:rPr>
            </w:pPr>
          </w:p>
        </w:tc>
        <w:tc>
          <w:tcPr>
            <w:tcW w:w="211" w:type="dxa"/>
            <w:vAlign w:val="center"/>
          </w:tcPr>
          <w:p w:rsidR="00251D1B" w:rsidRDefault="00251D1B" w:rsidP="00251D1B">
            <w:pPr>
              <w:contextualSpacing/>
              <w:jc w:val="center"/>
              <w:rPr>
                <w:rFonts w:ascii="Times New Roman" w:hAnsi="Times New Roman" w:cs="Times New Roman"/>
                <w:sz w:val="15"/>
                <w:szCs w:val="15"/>
              </w:rPr>
            </w:pPr>
          </w:p>
        </w:tc>
        <w:tc>
          <w:tcPr>
            <w:tcW w:w="498" w:type="dxa"/>
            <w:vAlign w:val="center"/>
          </w:tcPr>
          <w:p w:rsidR="00251D1B" w:rsidRDefault="00251D1B" w:rsidP="00251D1B">
            <w:pPr>
              <w:contextualSpacing/>
              <w:jc w:val="center"/>
              <w:rPr>
                <w:rFonts w:ascii="Times New Roman" w:hAnsi="Times New Roman" w:cs="Times New Roman"/>
                <w:sz w:val="15"/>
                <w:szCs w:val="15"/>
              </w:rPr>
            </w:pPr>
          </w:p>
        </w:tc>
        <w:tc>
          <w:tcPr>
            <w:tcW w:w="284" w:type="dxa"/>
            <w:vAlign w:val="center"/>
          </w:tcPr>
          <w:p w:rsidR="00251D1B" w:rsidRDefault="00251D1B" w:rsidP="00251D1B">
            <w:pPr>
              <w:contextualSpacing/>
              <w:jc w:val="center"/>
              <w:rPr>
                <w:rFonts w:ascii="Times New Roman" w:hAnsi="Times New Roman" w:cs="Times New Roman"/>
                <w:sz w:val="15"/>
                <w:szCs w:val="15"/>
              </w:rPr>
            </w:pPr>
          </w:p>
        </w:tc>
        <w:tc>
          <w:tcPr>
            <w:tcW w:w="443" w:type="dxa"/>
            <w:vAlign w:val="center"/>
          </w:tcPr>
          <w:p w:rsidR="00251D1B" w:rsidRDefault="00251D1B" w:rsidP="00251D1B">
            <w:pPr>
              <w:contextualSpacing/>
              <w:jc w:val="center"/>
              <w:rPr>
                <w:rFonts w:ascii="Times New Roman" w:hAnsi="Times New Roman" w:cs="Times New Roman"/>
                <w:sz w:val="15"/>
                <w:szCs w:val="15"/>
              </w:rPr>
            </w:pPr>
          </w:p>
        </w:tc>
        <w:tc>
          <w:tcPr>
            <w:tcW w:w="892"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в течение 45</w:t>
            </w:r>
            <w:r w:rsidRPr="00CF3444">
              <w:rPr>
                <w:rFonts w:ascii="Times New Roman" w:hAnsi="Times New Roman" w:cs="Times New Roman"/>
                <w:sz w:val="15"/>
                <w:szCs w:val="15"/>
              </w:rPr>
              <w:t xml:space="preserve"> дней с даты заключения государственного контракта</w:t>
            </w:r>
          </w:p>
        </w:tc>
        <w:tc>
          <w:tcPr>
            <w:tcW w:w="566" w:type="dxa"/>
            <w:vAlign w:val="center"/>
          </w:tcPr>
          <w:p w:rsidR="00251D1B" w:rsidRPr="00CF3444"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157</w:t>
            </w:r>
            <w:r w:rsidR="00251D1B">
              <w:rPr>
                <w:rFonts w:ascii="Times New Roman" w:hAnsi="Times New Roman" w:cs="Times New Roman"/>
                <w:sz w:val="15"/>
                <w:szCs w:val="15"/>
              </w:rPr>
              <w:t>601</w:t>
            </w:r>
            <w:r>
              <w:rPr>
                <w:rFonts w:ascii="Times New Roman" w:hAnsi="Times New Roman" w:cs="Times New Roman"/>
                <w:sz w:val="15"/>
                <w:szCs w:val="15"/>
              </w:rPr>
              <w:t>.</w:t>
            </w:r>
            <w:r w:rsidR="00251D1B">
              <w:rPr>
                <w:rFonts w:ascii="Times New Roman" w:hAnsi="Times New Roman" w:cs="Times New Roman"/>
                <w:sz w:val="15"/>
                <w:szCs w:val="15"/>
              </w:rPr>
              <w:t>82</w:t>
            </w:r>
          </w:p>
        </w:tc>
        <w:tc>
          <w:tcPr>
            <w:tcW w:w="567" w:type="dxa"/>
            <w:vAlign w:val="center"/>
          </w:tcPr>
          <w:p w:rsidR="00251D1B" w:rsidRPr="00CF3444"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2364</w:t>
            </w:r>
            <w:r w:rsidR="00251D1B">
              <w:rPr>
                <w:rFonts w:ascii="Times New Roman" w:hAnsi="Times New Roman" w:cs="Times New Roman"/>
                <w:sz w:val="15"/>
                <w:szCs w:val="15"/>
              </w:rPr>
              <w:t>027</w:t>
            </w:r>
            <w:r>
              <w:rPr>
                <w:rFonts w:ascii="Times New Roman" w:hAnsi="Times New Roman" w:cs="Times New Roman"/>
                <w:sz w:val="15"/>
                <w:szCs w:val="15"/>
              </w:rPr>
              <w:t>.</w:t>
            </w:r>
            <w:r w:rsidR="00251D1B">
              <w:rPr>
                <w:rFonts w:ascii="Times New Roman" w:hAnsi="Times New Roman" w:cs="Times New Roman"/>
                <w:sz w:val="15"/>
                <w:szCs w:val="15"/>
              </w:rPr>
              <w:t>27</w:t>
            </w:r>
          </w:p>
        </w:tc>
        <w:tc>
          <w:tcPr>
            <w:tcW w:w="567" w:type="dxa"/>
            <w:gridSpan w:val="2"/>
            <w:vAlign w:val="center"/>
          </w:tcPr>
          <w:p w:rsidR="00251D1B" w:rsidRDefault="00C9467F" w:rsidP="00251D1B">
            <w:pPr>
              <w:contextualSpacing/>
              <w:jc w:val="center"/>
              <w:rPr>
                <w:rFonts w:ascii="Times New Roman" w:hAnsi="Times New Roman" w:cs="Times New Roman"/>
                <w:sz w:val="15"/>
                <w:szCs w:val="15"/>
              </w:rPr>
            </w:pPr>
            <w:r>
              <w:rPr>
                <w:rFonts w:ascii="Times New Roman" w:hAnsi="Times New Roman" w:cs="Times New Roman"/>
                <w:sz w:val="15"/>
                <w:szCs w:val="15"/>
              </w:rPr>
              <w:t>9</w:t>
            </w:r>
            <w:r w:rsidR="00251D1B">
              <w:rPr>
                <w:rFonts w:ascii="Times New Roman" w:hAnsi="Times New Roman" w:cs="Times New Roman"/>
                <w:sz w:val="15"/>
                <w:szCs w:val="15"/>
              </w:rPr>
              <w:t>.2017</w:t>
            </w:r>
          </w:p>
        </w:tc>
        <w:tc>
          <w:tcPr>
            <w:tcW w:w="709"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909"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r>
              <w:rPr>
                <w:rFonts w:ascii="Times New Roman" w:hAnsi="Times New Roman" w:cs="Times New Roman"/>
                <w:sz w:val="15"/>
                <w:szCs w:val="15"/>
              </w:rPr>
              <w:t>;</w:t>
            </w:r>
          </w:p>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426"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425"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871" w:type="dxa"/>
            <w:vAlign w:val="center"/>
          </w:tcPr>
          <w:p w:rsidR="00251D1B" w:rsidRPr="00CF3444" w:rsidRDefault="005F572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387" w:type="dxa"/>
            <w:vAlign w:val="center"/>
          </w:tcPr>
          <w:p w:rsidR="00251D1B" w:rsidRPr="00CF3444" w:rsidRDefault="00251D1B" w:rsidP="00251D1B">
            <w:pPr>
              <w:contextualSpacing/>
              <w:jc w:val="center"/>
              <w:rPr>
                <w:rFonts w:ascii="Times New Roman" w:hAnsi="Times New Roman" w:cs="Times New Roman"/>
                <w:sz w:val="15"/>
                <w:szCs w:val="15"/>
              </w:rPr>
            </w:pPr>
          </w:p>
        </w:tc>
      </w:tr>
      <w:tr w:rsidR="00755E08" w:rsidRPr="00CF3444" w:rsidTr="008F567A">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Подсистема основного информирования</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основного информирования</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8F567A">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Подсистема переговорной комнаты</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переговорной комнаты</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8F567A">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 xml:space="preserve">Подсистема для проведения совещаний </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для проведения совещаний </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8F567A">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 xml:space="preserve">Коммутационный комплект для подсистем </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Коммутационный комплект для подсистем </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8F567A">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Работы по монтажу и пуско-наладке</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Работы по монтажу и пуско-наладке</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AA2457" w:rsidRPr="00CF3444" w:rsidTr="008F567A">
        <w:trPr>
          <w:cantSplit/>
          <w:trHeight w:val="1930"/>
        </w:trPr>
        <w:tc>
          <w:tcPr>
            <w:tcW w:w="289" w:type="dxa"/>
            <w:vAlign w:val="center"/>
          </w:tcPr>
          <w:p w:rsidR="00AA2457"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93</w:t>
            </w:r>
          </w:p>
        </w:tc>
        <w:tc>
          <w:tcPr>
            <w:tcW w:w="2268"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171770732915277070100101100966201242</w:t>
            </w:r>
          </w:p>
        </w:tc>
        <w:tc>
          <w:tcPr>
            <w:tcW w:w="1276" w:type="dxa"/>
            <w:gridSpan w:val="2"/>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w:t>
            </w:r>
            <w:r>
              <w:rPr>
                <w:rFonts w:ascii="Times New Roman" w:hAnsi="Times New Roman" w:cs="Times New Roman"/>
                <w:sz w:val="15"/>
                <w:szCs w:val="15"/>
              </w:rPr>
              <w:t xml:space="preserve">рмационной системы ФНС России (АИС «Налог-3») </w:t>
            </w:r>
            <w:r w:rsidRPr="00CF3444">
              <w:rPr>
                <w:rFonts w:ascii="Times New Roman" w:hAnsi="Times New Roman" w:cs="Times New Roman"/>
                <w:sz w:val="15"/>
                <w:szCs w:val="15"/>
              </w:rPr>
              <w:t>(</w:t>
            </w:r>
            <w:r>
              <w:rPr>
                <w:rFonts w:ascii="Times New Roman" w:hAnsi="Times New Roman" w:cs="Times New Roman"/>
                <w:sz w:val="15"/>
                <w:szCs w:val="15"/>
              </w:rPr>
              <w:t>третья</w:t>
            </w:r>
            <w:r w:rsidRPr="00CF3444">
              <w:rPr>
                <w:rFonts w:ascii="Times New Roman" w:hAnsi="Times New Roman" w:cs="Times New Roman"/>
                <w:sz w:val="15"/>
                <w:szCs w:val="15"/>
              </w:rPr>
              <w:t xml:space="preserve"> очередь)</w:t>
            </w:r>
          </w:p>
        </w:tc>
        <w:tc>
          <w:tcPr>
            <w:tcW w:w="2409" w:type="dxa"/>
            <w:vAlign w:val="center"/>
          </w:tcPr>
          <w:p w:rsidR="00AA2457" w:rsidRDefault="00AA2457" w:rsidP="00AA2457">
            <w:pPr>
              <w:contextualSpacing/>
              <w:jc w:val="center"/>
              <w:rPr>
                <w:rFonts w:ascii="Times New Roman" w:hAnsi="Times New Roman" w:cs="Times New Roman"/>
                <w:sz w:val="15"/>
                <w:szCs w:val="15"/>
              </w:rPr>
            </w:pPr>
            <w:r w:rsidRPr="00AA2457">
              <w:rPr>
                <w:rFonts w:ascii="Times New Roman" w:hAnsi="Times New Roman" w:cs="Times New Roman"/>
                <w:sz w:val="15"/>
                <w:szCs w:val="15"/>
              </w:rPr>
              <w:t>обследование АИС "Налог-3" с целью уточнения исходных данных: исследование нормативных актов, технической инфраструктуры Заказчика, проведение анализа результатов ранее выполненных работ</w:t>
            </w:r>
          </w:p>
        </w:tc>
        <w:tc>
          <w:tcPr>
            <w:tcW w:w="709"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sidR="00E95CB0">
              <w:rPr>
                <w:rFonts w:ascii="Times New Roman" w:hAnsi="Times New Roman" w:cs="Times New Roman"/>
                <w:sz w:val="15"/>
                <w:szCs w:val="15"/>
              </w:rPr>
              <w:t>.</w:t>
            </w:r>
            <w:r w:rsidRPr="00CF3444">
              <w:rPr>
                <w:rFonts w:ascii="Times New Roman" w:hAnsi="Times New Roman" w:cs="Times New Roman"/>
                <w:sz w:val="15"/>
                <w:szCs w:val="15"/>
              </w:rPr>
              <w:t>00</w:t>
            </w:r>
          </w:p>
        </w:tc>
        <w:tc>
          <w:tcPr>
            <w:tcW w:w="1134"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начальный срок -  с даты заключения государственного контракта; конечный срок – не позднее 01 декабря 2017 года</w:t>
            </w:r>
          </w:p>
        </w:tc>
        <w:tc>
          <w:tcPr>
            <w:tcW w:w="566"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16250</w:t>
            </w:r>
            <w:r w:rsidR="00AA2457">
              <w:rPr>
                <w:rFonts w:ascii="Times New Roman" w:hAnsi="Times New Roman" w:cs="Times New Roman"/>
                <w:sz w:val="15"/>
                <w:szCs w:val="15"/>
              </w:rPr>
              <w:t>500</w:t>
            </w:r>
            <w:r>
              <w:rPr>
                <w:rFonts w:ascii="Times New Roman" w:hAnsi="Times New Roman" w:cs="Times New Roman"/>
                <w:sz w:val="15"/>
                <w:szCs w:val="15"/>
              </w:rPr>
              <w:t>.</w:t>
            </w:r>
            <w:r w:rsidR="00AA2457">
              <w:rPr>
                <w:rFonts w:ascii="Times New Roman" w:hAnsi="Times New Roman" w:cs="Times New Roman"/>
                <w:sz w:val="15"/>
                <w:szCs w:val="15"/>
              </w:rPr>
              <w:t>00</w:t>
            </w:r>
          </w:p>
        </w:tc>
        <w:tc>
          <w:tcPr>
            <w:tcW w:w="567"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97503</w:t>
            </w:r>
            <w:r w:rsidR="00AA2457">
              <w:rPr>
                <w:rFonts w:ascii="Times New Roman" w:hAnsi="Times New Roman" w:cs="Times New Roman"/>
                <w:sz w:val="15"/>
                <w:szCs w:val="15"/>
              </w:rPr>
              <w:t>000</w:t>
            </w:r>
            <w:r>
              <w:rPr>
                <w:rFonts w:ascii="Times New Roman" w:hAnsi="Times New Roman" w:cs="Times New Roman"/>
                <w:sz w:val="15"/>
                <w:szCs w:val="15"/>
              </w:rPr>
              <w:t>.</w:t>
            </w:r>
            <w:r w:rsidR="00AA2457">
              <w:rPr>
                <w:rFonts w:ascii="Times New Roman" w:hAnsi="Times New Roman" w:cs="Times New Roman"/>
                <w:sz w:val="15"/>
                <w:szCs w:val="15"/>
              </w:rPr>
              <w:t>00</w:t>
            </w:r>
          </w:p>
        </w:tc>
        <w:tc>
          <w:tcPr>
            <w:tcW w:w="567" w:type="dxa"/>
            <w:gridSpan w:val="2"/>
            <w:vAlign w:val="center"/>
          </w:tcPr>
          <w:p w:rsidR="00AA2457" w:rsidRPr="00CF3444" w:rsidRDefault="00C9467F" w:rsidP="00AA2457">
            <w:pPr>
              <w:contextualSpacing/>
              <w:jc w:val="center"/>
              <w:rPr>
                <w:rFonts w:ascii="Times New Roman" w:hAnsi="Times New Roman" w:cs="Times New Roman"/>
                <w:sz w:val="15"/>
                <w:szCs w:val="15"/>
              </w:rPr>
            </w:pPr>
            <w:r>
              <w:rPr>
                <w:rFonts w:ascii="Times New Roman" w:hAnsi="Times New Roman" w:cs="Times New Roman"/>
                <w:sz w:val="15"/>
                <w:szCs w:val="15"/>
              </w:rPr>
              <w:t>9</w:t>
            </w:r>
            <w:r w:rsidR="00AA2457" w:rsidRPr="00CF3444">
              <w:rPr>
                <w:rFonts w:ascii="Times New Roman" w:hAnsi="Times New Roman" w:cs="Times New Roman"/>
                <w:sz w:val="15"/>
                <w:szCs w:val="15"/>
              </w:rPr>
              <w:t>.2017</w:t>
            </w:r>
          </w:p>
        </w:tc>
        <w:tc>
          <w:tcPr>
            <w:tcW w:w="70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006A3" w:rsidRPr="00CF3444" w:rsidTr="008F567A">
        <w:trPr>
          <w:cantSplit/>
          <w:trHeight w:val="1930"/>
        </w:trPr>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94</w:t>
            </w:r>
          </w:p>
        </w:tc>
        <w:tc>
          <w:tcPr>
            <w:tcW w:w="2268" w:type="dxa"/>
            <w:vAlign w:val="center"/>
          </w:tcPr>
          <w:p w:rsidR="00C006A3" w:rsidRDefault="00C006A3" w:rsidP="00C006A3">
            <w:pPr>
              <w:jc w:val="center"/>
              <w:rPr>
                <w:rFonts w:ascii="Tahoma" w:hAnsi="Tahoma" w:cs="Tahoma"/>
                <w:sz w:val="13"/>
                <w:szCs w:val="13"/>
              </w:rPr>
            </w:pPr>
            <w:r>
              <w:rPr>
                <w:rFonts w:ascii="Tahoma" w:hAnsi="Tahoma" w:cs="Tahoma"/>
                <w:sz w:val="13"/>
                <w:szCs w:val="13"/>
              </w:rPr>
              <w:t>171770732915277070100101110976399242</w:t>
            </w: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Выполнение работ по аттестации на соответствие требованиям безопасности информации Федеральной государственной информационной системы ведения Единого государственного реестра записей актов гражданского состояния (ФГИС "ЕГР ЗАГС")</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обследование инфраструктуры объектов ФГИС "ЕГР ЗАГС"; разработка документации, регламентирующей вопросы обеспечения информационной безопасности при функционировании ФГИС "ЕГР ЗАГС"; проведение аттестационных испытаний объектов информатизации на соответствие требованиям безопасности информации</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1134" w:type="dxa"/>
            <w:vAlign w:val="center"/>
          </w:tcPr>
          <w:p w:rsidR="00C006A3" w:rsidRDefault="00C006A3" w:rsidP="00C006A3">
            <w:pPr>
              <w:jc w:val="center"/>
              <w:rPr>
                <w:rFonts w:ascii="Tahoma" w:hAnsi="Tahoma" w:cs="Tahoma"/>
                <w:sz w:val="13"/>
                <w:szCs w:val="13"/>
              </w:rPr>
            </w:pP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19" w:type="dxa"/>
            <w:vAlign w:val="center"/>
          </w:tcPr>
          <w:p w:rsidR="00C006A3" w:rsidRDefault="00C006A3" w:rsidP="00C006A3">
            <w:pPr>
              <w:jc w:val="center"/>
              <w:rPr>
                <w:rFonts w:ascii="Tahoma" w:hAnsi="Tahoma" w:cs="Tahoma"/>
                <w:sz w:val="13"/>
                <w:szCs w:val="13"/>
              </w:rPr>
            </w:pPr>
            <w:r>
              <w:rPr>
                <w:rFonts w:ascii="Tahoma" w:hAnsi="Tahoma" w:cs="Tahoma"/>
                <w:sz w:val="13"/>
                <w:szCs w:val="13"/>
              </w:rPr>
              <w:t>Единица</w:t>
            </w:r>
          </w:p>
        </w:tc>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642</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1</w:t>
            </w:r>
          </w:p>
        </w:tc>
        <w:tc>
          <w:tcPr>
            <w:tcW w:w="211" w:type="dxa"/>
            <w:vAlign w:val="center"/>
          </w:tcPr>
          <w:p w:rsidR="00C006A3" w:rsidRDefault="00C006A3" w:rsidP="00C006A3">
            <w:pPr>
              <w:jc w:val="center"/>
              <w:rPr>
                <w:rFonts w:ascii="Tahoma" w:hAnsi="Tahoma" w:cs="Tahoma"/>
                <w:sz w:val="13"/>
                <w:szCs w:val="13"/>
              </w:rPr>
            </w:pPr>
            <w:r>
              <w:rPr>
                <w:rFonts w:ascii="Tahoma" w:hAnsi="Tahoma" w:cs="Tahoma"/>
                <w:sz w:val="13"/>
                <w:szCs w:val="13"/>
              </w:rPr>
              <w:t>1</w:t>
            </w:r>
          </w:p>
        </w:tc>
        <w:tc>
          <w:tcPr>
            <w:tcW w:w="498"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443"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892" w:type="dxa"/>
            <w:vAlign w:val="center"/>
          </w:tcPr>
          <w:p w:rsidR="00C006A3" w:rsidRDefault="00C006A3" w:rsidP="00C006A3">
            <w:pPr>
              <w:jc w:val="center"/>
              <w:rPr>
                <w:rFonts w:ascii="Tahoma" w:hAnsi="Tahoma" w:cs="Tahoma"/>
                <w:sz w:val="13"/>
                <w:szCs w:val="13"/>
              </w:rPr>
            </w:pPr>
            <w:r>
              <w:rPr>
                <w:rFonts w:ascii="Tahoma" w:hAnsi="Tahoma" w:cs="Tahoma"/>
                <w:sz w:val="13"/>
                <w:szCs w:val="13"/>
              </w:rPr>
              <w:t>Периодичность поставки товаров (выполнения работ, оказания услуг): начальный срок - с даты заключения контракта конечный срок - не позднее 25 января 2018 года</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100000.00</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1500000.00</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09.2017</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01.2018</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Электронный аукцион</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да</w:t>
            </w:r>
          </w:p>
        </w:tc>
        <w:tc>
          <w:tcPr>
            <w:tcW w:w="933"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Нет </w:t>
            </w:r>
          </w:p>
        </w:tc>
        <w:tc>
          <w:tcPr>
            <w:tcW w:w="871"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006A3" w:rsidRPr="00CF3444" w:rsidTr="008F567A">
        <w:trPr>
          <w:cantSplit/>
          <w:trHeight w:val="1930"/>
        </w:trPr>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95</w:t>
            </w:r>
          </w:p>
        </w:tc>
        <w:tc>
          <w:tcPr>
            <w:tcW w:w="2268" w:type="dxa"/>
            <w:vAlign w:val="center"/>
          </w:tcPr>
          <w:p w:rsidR="00C006A3" w:rsidRDefault="00C006A3" w:rsidP="00C006A3">
            <w:pPr>
              <w:jc w:val="center"/>
              <w:rPr>
                <w:rFonts w:ascii="Tahoma" w:hAnsi="Tahoma" w:cs="Tahoma"/>
                <w:sz w:val="13"/>
                <w:szCs w:val="13"/>
              </w:rPr>
            </w:pPr>
            <w:r>
              <w:rPr>
                <w:rFonts w:ascii="Tahoma" w:hAnsi="Tahoma" w:cs="Tahoma"/>
                <w:sz w:val="13"/>
                <w:szCs w:val="13"/>
              </w:rPr>
              <w:t>171770732915277070100101120986190242</w:t>
            </w: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Оказание услуг единой сети передачи данных для функционирования федеральной государственной информационной системы ведения Единого государственного реестра записей актов гражданского состояния</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Организация сети передачи данных (ВЧС уровня L3, VPN) на основе технологии коммутации IP-пакетов с использованием меток; предоставление каналов; другие услуги, технологически и функционально связанные с предусмотренными Услугами</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1404419693.04/13912.70</w:t>
            </w:r>
          </w:p>
        </w:tc>
        <w:tc>
          <w:tcPr>
            <w:tcW w:w="1134" w:type="dxa"/>
            <w:vAlign w:val="center"/>
          </w:tcPr>
          <w:p w:rsidR="00C006A3" w:rsidRDefault="00C006A3" w:rsidP="00C006A3">
            <w:pPr>
              <w:jc w:val="center"/>
              <w:rPr>
                <w:rFonts w:ascii="Tahoma" w:hAnsi="Tahoma" w:cs="Tahoma"/>
                <w:sz w:val="13"/>
                <w:szCs w:val="13"/>
              </w:rPr>
            </w:pP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1404419693.04</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702209846.52</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702209846.52</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1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98"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4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92" w:type="dxa"/>
            <w:vAlign w:val="center"/>
          </w:tcPr>
          <w:p w:rsidR="00C006A3" w:rsidRDefault="00C006A3" w:rsidP="00C006A3">
            <w:pPr>
              <w:jc w:val="center"/>
              <w:rPr>
                <w:rFonts w:ascii="Tahoma" w:hAnsi="Tahoma" w:cs="Tahoma"/>
                <w:sz w:val="13"/>
                <w:szCs w:val="13"/>
              </w:rPr>
            </w:pPr>
            <w:r>
              <w:rPr>
                <w:rFonts w:ascii="Tahoma" w:hAnsi="Tahoma" w:cs="Tahoma"/>
                <w:sz w:val="13"/>
                <w:szCs w:val="13"/>
              </w:rPr>
              <w:t>Периодичность поставки товаров (выполнения работ, оказания услуг): начальный срок - с 01.01.2018 конечный срок - 24 часа 00 минут 31 декабря 2019 года</w:t>
            </w:r>
            <w:r>
              <w:rPr>
                <w:rFonts w:ascii="Tahoma" w:hAnsi="Tahoma" w:cs="Tahoma"/>
                <w:sz w:val="13"/>
                <w:szCs w:val="13"/>
              </w:rPr>
              <w:br/>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421325907.91</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09.2017</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12.2019</w:t>
            </w:r>
          </w:p>
        </w:tc>
        <w:tc>
          <w:tcPr>
            <w:tcW w:w="850" w:type="dxa"/>
            <w:vAlign w:val="center"/>
          </w:tcPr>
          <w:p w:rsidR="00C006A3" w:rsidRDefault="008D2ABD" w:rsidP="00C006A3">
            <w:pPr>
              <w:jc w:val="center"/>
              <w:rPr>
                <w:rFonts w:ascii="Tahoma" w:hAnsi="Tahoma" w:cs="Tahoma"/>
                <w:sz w:val="13"/>
                <w:szCs w:val="13"/>
              </w:rPr>
            </w:pPr>
            <w:r>
              <w:rPr>
                <w:rFonts w:ascii="Tahoma" w:hAnsi="Tahoma" w:cs="Tahoma"/>
                <w:sz w:val="13"/>
                <w:szCs w:val="13"/>
              </w:rPr>
              <w:t>Электронный аукцион</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33" w:type="dxa"/>
            <w:vAlign w:val="center"/>
          </w:tcPr>
          <w:p w:rsidR="00C006A3" w:rsidRDefault="00C006A3" w:rsidP="00C006A3">
            <w:pPr>
              <w:jc w:val="center"/>
              <w:rPr>
                <w:rFonts w:ascii="Tahoma" w:hAnsi="Tahoma" w:cs="Tahoma"/>
                <w:sz w:val="13"/>
                <w:szCs w:val="13"/>
              </w:rPr>
            </w:pPr>
          </w:p>
        </w:tc>
        <w:tc>
          <w:tcPr>
            <w:tcW w:w="425" w:type="dxa"/>
            <w:vAlign w:val="center"/>
          </w:tcPr>
          <w:p w:rsidR="00C006A3" w:rsidRDefault="00C006A3" w:rsidP="00C006A3">
            <w:pPr>
              <w:jc w:val="center"/>
              <w:rPr>
                <w:rFonts w:ascii="Tahoma" w:hAnsi="Tahoma" w:cs="Tahoma"/>
                <w:sz w:val="13"/>
                <w:szCs w:val="13"/>
              </w:rPr>
            </w:pPr>
          </w:p>
        </w:tc>
        <w:tc>
          <w:tcPr>
            <w:tcW w:w="426" w:type="dxa"/>
            <w:vAlign w:val="center"/>
          </w:tcPr>
          <w:p w:rsidR="00C006A3" w:rsidRDefault="00C006A3" w:rsidP="00C006A3">
            <w:pPr>
              <w:jc w:val="center"/>
              <w:rPr>
                <w:rFonts w:ascii="Tahoma" w:hAnsi="Tahoma" w:cs="Tahoma"/>
                <w:sz w:val="13"/>
                <w:szCs w:val="13"/>
              </w:rPr>
            </w:pP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Нет </w:t>
            </w:r>
          </w:p>
        </w:tc>
        <w:tc>
          <w:tcPr>
            <w:tcW w:w="871" w:type="dxa"/>
            <w:vAlign w:val="center"/>
          </w:tcPr>
          <w:p w:rsidR="00C006A3" w:rsidRDefault="00C006A3" w:rsidP="00C006A3">
            <w:pPr>
              <w:spacing w:after="240"/>
              <w:jc w:val="center"/>
              <w:rPr>
                <w:rFonts w:ascii="Tahoma" w:hAnsi="Tahoma" w:cs="Tahoma"/>
                <w:sz w:val="13"/>
                <w:szCs w:val="13"/>
              </w:rPr>
            </w:pPr>
            <w:r>
              <w:rPr>
                <w:rFonts w:ascii="Tahoma" w:hAnsi="Tahoma" w:cs="Tahoma"/>
                <w:sz w:val="13"/>
                <w:szCs w:val="13"/>
              </w:rPr>
              <w:br/>
            </w:r>
            <w:r>
              <w:rPr>
                <w:rFonts w:ascii="Tahoma" w:hAnsi="Tahoma" w:cs="Tahoma"/>
                <w:sz w:val="13"/>
                <w:szCs w:val="13"/>
              </w:rPr>
              <w:br/>
            </w:r>
          </w:p>
        </w:tc>
        <w:tc>
          <w:tcPr>
            <w:tcW w:w="322" w:type="dxa"/>
            <w:vAlign w:val="center"/>
          </w:tcPr>
          <w:p w:rsidR="00C006A3" w:rsidRDefault="00C006A3" w:rsidP="00C006A3">
            <w:pPr>
              <w:jc w:val="center"/>
              <w:rPr>
                <w:rFonts w:ascii="Tahoma" w:hAnsi="Tahoma" w:cs="Tahoma"/>
                <w:sz w:val="13"/>
                <w:szCs w:val="13"/>
              </w:rPr>
            </w:pPr>
          </w:p>
        </w:tc>
        <w:tc>
          <w:tcPr>
            <w:tcW w:w="387" w:type="dxa"/>
            <w:vAlign w:val="center"/>
          </w:tcPr>
          <w:p w:rsidR="00C006A3" w:rsidRDefault="00C006A3" w:rsidP="00C006A3">
            <w:pPr>
              <w:jc w:val="center"/>
              <w:rPr>
                <w:rFonts w:ascii="Tahoma" w:hAnsi="Tahoma" w:cs="Tahoma"/>
                <w:sz w:val="13"/>
                <w:szCs w:val="13"/>
              </w:rPr>
            </w:pPr>
          </w:p>
        </w:tc>
      </w:tr>
      <w:tr w:rsidR="00C006A3" w:rsidRPr="00CF3444" w:rsidTr="008F567A">
        <w:trPr>
          <w:cantSplit/>
          <w:trHeight w:val="1930"/>
        </w:trPr>
        <w:tc>
          <w:tcPr>
            <w:tcW w:w="289" w:type="dxa"/>
            <w:vAlign w:val="center"/>
          </w:tcPr>
          <w:p w:rsidR="00C006A3" w:rsidRDefault="00C006A3" w:rsidP="00C006A3">
            <w:pPr>
              <w:jc w:val="center"/>
              <w:rPr>
                <w:rFonts w:ascii="Tahoma" w:hAnsi="Tahoma" w:cs="Tahoma"/>
                <w:sz w:val="13"/>
                <w:szCs w:val="13"/>
              </w:rPr>
            </w:pPr>
          </w:p>
        </w:tc>
        <w:tc>
          <w:tcPr>
            <w:tcW w:w="2268" w:type="dxa"/>
            <w:vAlign w:val="center"/>
          </w:tcPr>
          <w:p w:rsidR="00C006A3" w:rsidRDefault="00C006A3" w:rsidP="00C006A3">
            <w:pPr>
              <w:jc w:val="center"/>
              <w:rPr>
                <w:rFonts w:ascii="Tahoma" w:hAnsi="Tahoma" w:cs="Tahoma"/>
                <w:sz w:val="13"/>
                <w:szCs w:val="13"/>
              </w:rPr>
            </w:pP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Услуга использования единой сети передачи данных за 1 мбит/сек для объектов Категории 2</w:t>
            </w:r>
            <w:r>
              <w:rPr>
                <w:rFonts w:ascii="Tahoma" w:hAnsi="Tahoma" w:cs="Tahoma"/>
                <w:sz w:val="13"/>
                <w:szCs w:val="13"/>
              </w:rPr>
              <w:br/>
            </w:r>
            <w:r>
              <w:rPr>
                <w:rFonts w:ascii="Tahoma" w:hAnsi="Tahoma" w:cs="Tahoma"/>
                <w:sz w:val="13"/>
                <w:szCs w:val="13"/>
              </w:rPr>
              <w:br/>
              <w:t xml:space="preserve">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10GBase-SR, 10GBase-LR). Оказание услуг должно осуществляться без учета и ограничения объема передаваемого трафика 24 (двадцать четыре) часа в сутки, 7 (семь) дней в неделю. </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1134"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9" w:type="dxa"/>
            <w:vAlign w:val="center"/>
          </w:tcPr>
          <w:p w:rsidR="00C006A3" w:rsidRDefault="00C006A3" w:rsidP="00C006A3">
            <w:pPr>
              <w:jc w:val="center"/>
              <w:rPr>
                <w:rFonts w:ascii="Tahoma" w:hAnsi="Tahoma" w:cs="Tahoma"/>
                <w:sz w:val="13"/>
                <w:szCs w:val="13"/>
              </w:rPr>
            </w:pPr>
          </w:p>
        </w:tc>
        <w:tc>
          <w:tcPr>
            <w:tcW w:w="289"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211" w:type="dxa"/>
            <w:vAlign w:val="center"/>
          </w:tcPr>
          <w:p w:rsidR="00C006A3" w:rsidRDefault="00C006A3" w:rsidP="00C006A3">
            <w:pPr>
              <w:jc w:val="center"/>
              <w:rPr>
                <w:rFonts w:ascii="Tahoma" w:hAnsi="Tahoma" w:cs="Tahoma"/>
                <w:sz w:val="13"/>
                <w:szCs w:val="13"/>
              </w:rPr>
            </w:pPr>
          </w:p>
        </w:tc>
        <w:tc>
          <w:tcPr>
            <w:tcW w:w="498"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443" w:type="dxa"/>
            <w:vAlign w:val="center"/>
          </w:tcPr>
          <w:p w:rsidR="00C006A3" w:rsidRDefault="00C006A3" w:rsidP="00C006A3">
            <w:pPr>
              <w:jc w:val="center"/>
              <w:rPr>
                <w:rFonts w:ascii="Tahoma" w:hAnsi="Tahoma" w:cs="Tahoma"/>
                <w:sz w:val="13"/>
                <w:szCs w:val="13"/>
              </w:rPr>
            </w:pPr>
          </w:p>
        </w:tc>
        <w:tc>
          <w:tcPr>
            <w:tcW w:w="8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3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7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2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r>
      <w:tr w:rsidR="00C006A3" w:rsidRPr="00CF3444" w:rsidTr="008F567A">
        <w:trPr>
          <w:cantSplit/>
          <w:trHeight w:val="1930"/>
        </w:trPr>
        <w:tc>
          <w:tcPr>
            <w:tcW w:w="289" w:type="dxa"/>
            <w:vAlign w:val="center"/>
          </w:tcPr>
          <w:p w:rsidR="00C006A3" w:rsidRDefault="00C006A3" w:rsidP="00C006A3">
            <w:pPr>
              <w:jc w:val="center"/>
              <w:rPr>
                <w:rFonts w:ascii="Tahoma" w:hAnsi="Tahoma" w:cs="Tahoma"/>
                <w:sz w:val="13"/>
                <w:szCs w:val="13"/>
              </w:rPr>
            </w:pPr>
          </w:p>
        </w:tc>
        <w:tc>
          <w:tcPr>
            <w:tcW w:w="2268" w:type="dxa"/>
            <w:vAlign w:val="center"/>
          </w:tcPr>
          <w:p w:rsidR="00C006A3" w:rsidRDefault="00C006A3" w:rsidP="00C006A3">
            <w:pPr>
              <w:jc w:val="center"/>
              <w:rPr>
                <w:rFonts w:ascii="Tahoma" w:hAnsi="Tahoma" w:cs="Tahoma"/>
                <w:sz w:val="13"/>
                <w:szCs w:val="13"/>
              </w:rPr>
            </w:pP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Услуга использования единой сети передачи данных за 1 мбит/сек для объектов Категории 1 </w:t>
            </w:r>
            <w:r>
              <w:rPr>
                <w:rFonts w:ascii="Tahoma" w:hAnsi="Tahoma" w:cs="Tahoma"/>
                <w:sz w:val="13"/>
                <w:szCs w:val="13"/>
              </w:rPr>
              <w:br/>
            </w:r>
            <w:r>
              <w:rPr>
                <w:rFonts w:ascii="Tahoma" w:hAnsi="Tahoma" w:cs="Tahoma"/>
                <w:sz w:val="13"/>
                <w:szCs w:val="13"/>
              </w:rPr>
              <w:br/>
              <w:t xml:space="preserve">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10GBase-SR, 10GBase-LR). Оказание услуг должно осуществляться без учета и ограничения объема передаваемого трафика 24 (двадцать четыре) часа в сутки, 7 (семь) дней в неделю. </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1134"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9" w:type="dxa"/>
            <w:vAlign w:val="center"/>
          </w:tcPr>
          <w:p w:rsidR="00C006A3" w:rsidRDefault="00C006A3" w:rsidP="00C006A3">
            <w:pPr>
              <w:jc w:val="center"/>
              <w:rPr>
                <w:rFonts w:ascii="Tahoma" w:hAnsi="Tahoma" w:cs="Tahoma"/>
                <w:sz w:val="13"/>
                <w:szCs w:val="13"/>
              </w:rPr>
            </w:pPr>
          </w:p>
        </w:tc>
        <w:tc>
          <w:tcPr>
            <w:tcW w:w="289"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211" w:type="dxa"/>
            <w:vAlign w:val="center"/>
          </w:tcPr>
          <w:p w:rsidR="00C006A3" w:rsidRDefault="00C006A3" w:rsidP="00C006A3">
            <w:pPr>
              <w:jc w:val="center"/>
              <w:rPr>
                <w:rFonts w:ascii="Tahoma" w:hAnsi="Tahoma" w:cs="Tahoma"/>
                <w:sz w:val="13"/>
                <w:szCs w:val="13"/>
              </w:rPr>
            </w:pPr>
          </w:p>
        </w:tc>
        <w:tc>
          <w:tcPr>
            <w:tcW w:w="498"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443" w:type="dxa"/>
            <w:vAlign w:val="center"/>
          </w:tcPr>
          <w:p w:rsidR="00C006A3" w:rsidRDefault="00C006A3" w:rsidP="00C006A3">
            <w:pPr>
              <w:jc w:val="center"/>
              <w:rPr>
                <w:rFonts w:ascii="Tahoma" w:hAnsi="Tahoma" w:cs="Tahoma"/>
                <w:sz w:val="13"/>
                <w:szCs w:val="13"/>
              </w:rPr>
            </w:pPr>
          </w:p>
        </w:tc>
        <w:tc>
          <w:tcPr>
            <w:tcW w:w="8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3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7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2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r>
      <w:tr w:rsidR="00C006A3" w:rsidRPr="00CF3444" w:rsidTr="008F567A">
        <w:trPr>
          <w:cantSplit/>
          <w:trHeight w:val="1930"/>
        </w:trPr>
        <w:tc>
          <w:tcPr>
            <w:tcW w:w="289" w:type="dxa"/>
            <w:vAlign w:val="center"/>
          </w:tcPr>
          <w:p w:rsidR="00C006A3" w:rsidRPr="00AA3886" w:rsidRDefault="00C006A3" w:rsidP="00C006A3">
            <w:pPr>
              <w:jc w:val="center"/>
              <w:rPr>
                <w:rFonts w:ascii="Tahoma" w:hAnsi="Tahoma" w:cs="Tahoma"/>
                <w:sz w:val="13"/>
                <w:szCs w:val="13"/>
              </w:rPr>
            </w:pPr>
            <w:r>
              <w:rPr>
                <w:rFonts w:ascii="Tahoma" w:hAnsi="Tahoma" w:cs="Tahoma"/>
                <w:sz w:val="13"/>
                <w:szCs w:val="13"/>
              </w:rPr>
              <w:t>96</w:t>
            </w:r>
          </w:p>
        </w:tc>
        <w:tc>
          <w:tcPr>
            <w:tcW w:w="2268"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171770732915277070100100520997220244</w:t>
            </w:r>
          </w:p>
        </w:tc>
        <w:tc>
          <w:tcPr>
            <w:tcW w:w="1276" w:type="dxa"/>
            <w:gridSpan w:val="2"/>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Выполнение работы нормативно-методического характера по теме: "Разработка методологии обработки (анализа) первичной информации о налогоплательщиках в целях обеспечения налогового органа современными передовыми инструментами прогнозирования, выявления и пресечения налоговых рисков и управления администрируемой средой"</w:t>
            </w:r>
          </w:p>
        </w:tc>
        <w:tc>
          <w:tcPr>
            <w:tcW w:w="24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 xml:space="preserve">Постановка задачи (исходные данные) для подготовки проектной документации на разработку информационно-аналитической подсистемы для целей контрольной работы ФНС России, выполняющей автоматизированные функции системы управления рисками; анализа кооперации, подконтрольности и согласованности действий налогоплательщиков; выявления типологий схем уклонения от налогообложения и поиска получателей необоснованной налоговой выгоды </w:t>
            </w: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1134" w:type="dxa"/>
            <w:vAlign w:val="center"/>
          </w:tcPr>
          <w:p w:rsidR="00C006A3" w:rsidRPr="00AA3886" w:rsidRDefault="00C006A3" w:rsidP="00C006A3">
            <w:pPr>
              <w:jc w:val="center"/>
              <w:rPr>
                <w:rFonts w:ascii="Tahoma" w:hAnsi="Tahoma" w:cs="Tahoma"/>
                <w:sz w:val="13"/>
                <w:szCs w:val="13"/>
              </w:rPr>
            </w:pP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56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84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42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287"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21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Единица</w:t>
            </w:r>
          </w:p>
        </w:tc>
        <w:tc>
          <w:tcPr>
            <w:tcW w:w="28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642</w:t>
            </w:r>
          </w:p>
        </w:tc>
        <w:tc>
          <w:tcPr>
            <w:tcW w:w="284"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w:t>
            </w:r>
          </w:p>
        </w:tc>
        <w:tc>
          <w:tcPr>
            <w:tcW w:w="211"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w:t>
            </w:r>
          </w:p>
        </w:tc>
        <w:tc>
          <w:tcPr>
            <w:tcW w:w="498"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284"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443"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892"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Периодичность поставки товаров (выполнения работ, оказания услуг): 30 календарных дней</w:t>
            </w:r>
            <w:r w:rsidRPr="00AA3886">
              <w:rPr>
                <w:rFonts w:ascii="Tahoma" w:hAnsi="Tahoma" w:cs="Tahoma"/>
                <w:sz w:val="13"/>
                <w:szCs w:val="13"/>
              </w:rPr>
              <w:br/>
            </w:r>
            <w:r w:rsidRPr="00AA3886">
              <w:rPr>
                <w:rFonts w:ascii="Tahoma" w:hAnsi="Tahoma" w:cs="Tahoma"/>
                <w:sz w:val="13"/>
                <w:szCs w:val="13"/>
              </w:rPr>
              <w:br/>
            </w:r>
          </w:p>
        </w:tc>
        <w:tc>
          <w:tcPr>
            <w:tcW w:w="56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306050.00</w:t>
            </w:r>
          </w:p>
        </w:tc>
        <w:tc>
          <w:tcPr>
            <w:tcW w:w="567"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1836300.00</w:t>
            </w:r>
          </w:p>
        </w:tc>
        <w:tc>
          <w:tcPr>
            <w:tcW w:w="567" w:type="dxa"/>
            <w:gridSpan w:val="2"/>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09.2017</w:t>
            </w: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12.2017</w:t>
            </w:r>
          </w:p>
        </w:tc>
        <w:tc>
          <w:tcPr>
            <w:tcW w:w="850"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Открытый конкурс</w:t>
            </w:r>
          </w:p>
        </w:tc>
        <w:tc>
          <w:tcPr>
            <w:tcW w:w="792"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нет</w:t>
            </w:r>
          </w:p>
        </w:tc>
        <w:tc>
          <w:tcPr>
            <w:tcW w:w="9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нет</w:t>
            </w:r>
          </w:p>
        </w:tc>
        <w:tc>
          <w:tcPr>
            <w:tcW w:w="933" w:type="dxa"/>
            <w:vAlign w:val="center"/>
          </w:tcPr>
          <w:p w:rsidR="00C006A3" w:rsidRPr="00AA3886" w:rsidRDefault="00C006A3" w:rsidP="00C006A3">
            <w:pPr>
              <w:jc w:val="center"/>
              <w:rPr>
                <w:rFonts w:ascii="Tahoma" w:hAnsi="Tahoma" w:cs="Tahoma"/>
                <w:sz w:val="13"/>
                <w:szCs w:val="13"/>
              </w:rPr>
            </w:pPr>
          </w:p>
        </w:tc>
        <w:tc>
          <w:tcPr>
            <w:tcW w:w="425" w:type="dxa"/>
            <w:vAlign w:val="center"/>
          </w:tcPr>
          <w:p w:rsidR="00C006A3" w:rsidRPr="00AA3886" w:rsidRDefault="00C006A3" w:rsidP="00C006A3">
            <w:pPr>
              <w:jc w:val="center"/>
              <w:rPr>
                <w:rFonts w:ascii="Tahoma" w:hAnsi="Tahoma" w:cs="Tahoma"/>
                <w:sz w:val="13"/>
                <w:szCs w:val="13"/>
              </w:rPr>
            </w:pPr>
          </w:p>
        </w:tc>
        <w:tc>
          <w:tcPr>
            <w:tcW w:w="426" w:type="dxa"/>
            <w:vAlign w:val="center"/>
          </w:tcPr>
          <w:p w:rsidR="00C006A3" w:rsidRPr="00AA3886" w:rsidRDefault="00C006A3" w:rsidP="00C006A3">
            <w:pPr>
              <w:jc w:val="center"/>
              <w:rPr>
                <w:rFonts w:ascii="Tahoma" w:hAnsi="Tahoma" w:cs="Tahoma"/>
                <w:sz w:val="13"/>
                <w:szCs w:val="13"/>
              </w:rPr>
            </w:pPr>
          </w:p>
        </w:tc>
        <w:tc>
          <w:tcPr>
            <w:tcW w:w="425"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 xml:space="preserve">Нет </w:t>
            </w:r>
          </w:p>
        </w:tc>
        <w:tc>
          <w:tcPr>
            <w:tcW w:w="871"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br/>
            </w:r>
            <w:r w:rsidRPr="00AA3886">
              <w:rPr>
                <w:rFonts w:ascii="Tahoma" w:hAnsi="Tahoma" w:cs="Tahoma"/>
                <w:sz w:val="13"/>
                <w:szCs w:val="13"/>
              </w:rPr>
              <w:br/>
            </w:r>
          </w:p>
        </w:tc>
        <w:tc>
          <w:tcPr>
            <w:tcW w:w="322" w:type="dxa"/>
            <w:vAlign w:val="center"/>
          </w:tcPr>
          <w:p w:rsidR="00C006A3" w:rsidRPr="00AA3886" w:rsidRDefault="00C006A3" w:rsidP="00C006A3">
            <w:pPr>
              <w:jc w:val="center"/>
              <w:rPr>
                <w:rFonts w:ascii="Tahoma" w:hAnsi="Tahoma" w:cs="Tahoma"/>
                <w:sz w:val="13"/>
                <w:szCs w:val="13"/>
              </w:rPr>
            </w:pPr>
          </w:p>
        </w:tc>
        <w:tc>
          <w:tcPr>
            <w:tcW w:w="387" w:type="dxa"/>
            <w:vAlign w:val="center"/>
          </w:tcPr>
          <w:p w:rsidR="00C006A3" w:rsidRPr="00AA3886" w:rsidRDefault="00C006A3" w:rsidP="00C006A3">
            <w:pPr>
              <w:jc w:val="center"/>
              <w:rPr>
                <w:rFonts w:ascii="Tahoma" w:hAnsi="Tahoma" w:cs="Tahoma"/>
                <w:sz w:val="13"/>
                <w:szCs w:val="13"/>
              </w:rPr>
            </w:pPr>
          </w:p>
        </w:tc>
      </w:tr>
      <w:tr w:rsidR="000050FB" w:rsidRPr="00CF3444" w:rsidTr="008F567A">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97</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171770732915277070100101131018542244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Оказание образовательных услуг по дополнительной профессиональной программе: "Администрирование и информационное наполнение региональных блоков Интернет-сайта ФНС России"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 </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количество-33 человека, обучение с отрывом от федеральной государственной гражданской службы,</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174120.00</w:t>
            </w:r>
          </w:p>
        </w:tc>
        <w:tc>
          <w:tcPr>
            <w:tcW w:w="1134" w:type="dxa"/>
            <w:vAlign w:val="center"/>
          </w:tcPr>
          <w:p w:rsidR="000050FB" w:rsidRPr="000050FB" w:rsidRDefault="000050FB" w:rsidP="000050FB">
            <w:pPr>
              <w:rPr>
                <w:rFonts w:eastAsia="Times New Roman"/>
                <w:sz w:val="16"/>
                <w:szCs w:val="16"/>
              </w:rPr>
            </w:pPr>
          </w:p>
        </w:tc>
        <w:tc>
          <w:tcPr>
            <w:tcW w:w="709" w:type="dxa"/>
            <w:vAlign w:val="center"/>
          </w:tcPr>
          <w:p w:rsidR="000050FB" w:rsidRPr="000050FB" w:rsidRDefault="00D229D1" w:rsidP="000050FB">
            <w:pPr>
              <w:jc w:val="center"/>
              <w:rPr>
                <w:rFonts w:eastAsia="Times New Roman"/>
                <w:sz w:val="16"/>
                <w:szCs w:val="16"/>
              </w:rPr>
            </w:pPr>
            <w:r>
              <w:rPr>
                <w:rFonts w:eastAsia="Times New Roman"/>
                <w:sz w:val="16"/>
                <w:szCs w:val="16"/>
              </w:rPr>
              <w:t>122569.15</w:t>
            </w:r>
          </w:p>
        </w:tc>
        <w:tc>
          <w:tcPr>
            <w:tcW w:w="566" w:type="dxa"/>
            <w:vAlign w:val="center"/>
          </w:tcPr>
          <w:p w:rsidR="000050FB" w:rsidRPr="000050FB" w:rsidRDefault="00D229D1" w:rsidP="000050FB">
            <w:pPr>
              <w:jc w:val="center"/>
              <w:rPr>
                <w:rFonts w:eastAsia="Times New Roman"/>
                <w:sz w:val="16"/>
                <w:szCs w:val="16"/>
              </w:rPr>
            </w:pPr>
            <w:r>
              <w:rPr>
                <w:rFonts w:eastAsia="Times New Roman"/>
                <w:sz w:val="16"/>
                <w:szCs w:val="16"/>
              </w:rPr>
              <w:t>122569.15</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8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24 ноября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52236.00</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D229D1" w:rsidP="000050FB">
            <w:pPr>
              <w:spacing w:after="240"/>
              <w:jc w:val="center"/>
              <w:rPr>
                <w:rFonts w:eastAsia="Times New Roman"/>
                <w:sz w:val="16"/>
                <w:szCs w:val="16"/>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r w:rsidR="000050FB" w:rsidRPr="000050FB">
              <w:rPr>
                <w:rFonts w:eastAsia="Times New Roman"/>
                <w:sz w:val="16"/>
                <w:szCs w:val="16"/>
              </w:rPr>
              <w:br/>
            </w:r>
            <w:r w:rsidR="000050FB"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8F567A">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98</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171770732915277070100101141026110242</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Оказание услуг по предоставлению правительственной специальной документальной связи </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обмен документированный информацией с использованием сетей документальной шифровальной связи</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1134" w:type="dxa"/>
            <w:vAlign w:val="center"/>
          </w:tcPr>
          <w:p w:rsidR="000050FB" w:rsidRPr="000050FB" w:rsidRDefault="000050FB" w:rsidP="000050FB">
            <w:pPr>
              <w:rPr>
                <w:rFonts w:eastAsia="Times New Roman"/>
                <w:sz w:val="16"/>
                <w:szCs w:val="16"/>
              </w:rPr>
            </w:pP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56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8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Ежеквартально </w:t>
            </w:r>
            <w:r w:rsidRPr="000050FB">
              <w:rPr>
                <w:rFonts w:eastAsia="Times New Roman"/>
                <w:sz w:val="16"/>
                <w:szCs w:val="16"/>
              </w:rPr>
              <w:br/>
            </w:r>
            <w:r w:rsidRPr="000050FB">
              <w:rPr>
                <w:rFonts w:eastAsia="Times New Roman"/>
                <w:sz w:val="16"/>
                <w:szCs w:val="16"/>
              </w:rPr>
              <w:br/>
            </w:r>
          </w:p>
        </w:tc>
        <w:tc>
          <w:tcPr>
            <w:tcW w:w="566" w:type="dxa"/>
            <w:vAlign w:val="center"/>
          </w:tcPr>
          <w:p w:rsidR="000050FB" w:rsidRPr="000050FB" w:rsidRDefault="000050FB" w:rsidP="000050FB">
            <w:pPr>
              <w:rPr>
                <w:rFonts w:eastAsia="Times New Roman"/>
                <w:sz w:val="16"/>
                <w:szCs w:val="16"/>
              </w:rPr>
            </w:pPr>
          </w:p>
        </w:tc>
        <w:tc>
          <w:tcPr>
            <w:tcW w:w="567" w:type="dxa"/>
            <w:vAlign w:val="center"/>
          </w:tcPr>
          <w:p w:rsidR="000050FB" w:rsidRPr="000050FB" w:rsidRDefault="000050FB" w:rsidP="000050FB">
            <w:pPr>
              <w:rPr>
                <w:rFonts w:eastAsia="Times New Roman"/>
                <w:sz w:val="16"/>
                <w:szCs w:val="16"/>
              </w:rPr>
            </w:pP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Закупка у единственного поставщика (подрядчика, исполнителя)</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8F567A">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99</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171770732915277070100101151048690244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Оказание услуг по проведению диспансеризации федеральных государственных гражданских служащих</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осмотр врачами-специалистами (терапевт, невролог, хирург, офтальмолог и тд.) проведение лабораторных-функциональных исследований (анализы крови и мочи, флюорография, маммография) количество - 945 человек</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12558373.75</w:t>
            </w:r>
          </w:p>
        </w:tc>
        <w:tc>
          <w:tcPr>
            <w:tcW w:w="1134" w:type="dxa"/>
            <w:vAlign w:val="center"/>
          </w:tcPr>
          <w:p w:rsidR="000050FB" w:rsidRPr="000050FB" w:rsidRDefault="000050FB" w:rsidP="000050FB">
            <w:pPr>
              <w:rPr>
                <w:rFonts w:eastAsia="Times New Roman"/>
                <w:sz w:val="16"/>
                <w:szCs w:val="16"/>
              </w:rPr>
            </w:pPr>
          </w:p>
        </w:tc>
        <w:tc>
          <w:tcPr>
            <w:tcW w:w="709" w:type="dxa"/>
            <w:vAlign w:val="center"/>
          </w:tcPr>
          <w:p w:rsidR="000050FB" w:rsidRPr="000050FB" w:rsidRDefault="00D229D1" w:rsidP="000050FB">
            <w:pPr>
              <w:jc w:val="center"/>
              <w:rPr>
                <w:rFonts w:eastAsia="Times New Roman"/>
                <w:sz w:val="16"/>
                <w:szCs w:val="16"/>
              </w:rPr>
            </w:pPr>
            <w:r>
              <w:rPr>
                <w:rFonts w:eastAsia="Times New Roman"/>
                <w:sz w:val="16"/>
                <w:szCs w:val="16"/>
              </w:rPr>
              <w:t>9551700.00</w:t>
            </w:r>
          </w:p>
        </w:tc>
        <w:tc>
          <w:tcPr>
            <w:tcW w:w="566" w:type="dxa"/>
            <w:vAlign w:val="center"/>
          </w:tcPr>
          <w:p w:rsidR="000050FB" w:rsidRPr="000050FB" w:rsidRDefault="00D229D1" w:rsidP="000050FB">
            <w:pPr>
              <w:jc w:val="center"/>
              <w:rPr>
                <w:rFonts w:eastAsia="Times New Roman"/>
                <w:sz w:val="16"/>
                <w:szCs w:val="16"/>
              </w:rPr>
            </w:pPr>
            <w:r>
              <w:rPr>
                <w:rFonts w:eastAsia="Times New Roman"/>
                <w:sz w:val="16"/>
                <w:szCs w:val="16"/>
              </w:rPr>
              <w:t>9551700.00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892" w:type="dxa"/>
            <w:vAlign w:val="center"/>
          </w:tcPr>
          <w:p w:rsidR="000050FB" w:rsidRPr="000050FB" w:rsidRDefault="000050FB" w:rsidP="00AD54B5">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с даты заключения государственного контракта и не позднее </w:t>
            </w:r>
            <w:r w:rsidR="00AD54B5">
              <w:rPr>
                <w:rFonts w:eastAsia="Times New Roman"/>
                <w:sz w:val="16"/>
                <w:szCs w:val="16"/>
              </w:rPr>
              <w:t>15</w:t>
            </w:r>
            <w:r w:rsidRPr="000050FB">
              <w:rPr>
                <w:rFonts w:eastAsia="Times New Roman"/>
                <w:sz w:val="16"/>
                <w:szCs w:val="16"/>
              </w:rPr>
              <w:t xml:space="preserve"> декабря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627918.69</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3767512.13</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Открытый конкурс</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00D229D1" w:rsidRPr="00CF3444">
              <w:rPr>
                <w:rFonts w:ascii="Times New Roman" w:hAnsi="Times New Roman" w:cs="Times New Roman"/>
                <w:sz w:val="15"/>
                <w:szCs w:val="15"/>
              </w:rPr>
              <w:t xml:space="preserve"> Использование в соответствии с законодательством российской Федерации экономии, полученной при осуществлении закупки</w:t>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8F567A">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100</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171770732915277070100101161008542244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Оказание образовательных услуг по дополнительной профессиональной программе: "Контрактная система в сфере закупок товаров, работ, услуг для обеспечения государственных нужд"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количество-60человек, обучение с отрывом от федеральной государственной гражданской службы</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870912.00</w:t>
            </w:r>
          </w:p>
        </w:tc>
        <w:tc>
          <w:tcPr>
            <w:tcW w:w="1134" w:type="dxa"/>
            <w:vAlign w:val="center"/>
          </w:tcPr>
          <w:p w:rsidR="000050FB" w:rsidRPr="000050FB" w:rsidRDefault="000050FB" w:rsidP="000050FB">
            <w:pPr>
              <w:rPr>
                <w:rFonts w:eastAsia="Times New Roman"/>
                <w:sz w:val="16"/>
                <w:szCs w:val="16"/>
              </w:rPr>
            </w:pPr>
          </w:p>
        </w:tc>
        <w:tc>
          <w:tcPr>
            <w:tcW w:w="709" w:type="dxa"/>
            <w:vAlign w:val="center"/>
          </w:tcPr>
          <w:p w:rsidR="000050FB" w:rsidRPr="000050FB" w:rsidRDefault="00D229D1" w:rsidP="000050FB">
            <w:pPr>
              <w:jc w:val="center"/>
              <w:rPr>
                <w:rFonts w:eastAsia="Times New Roman"/>
                <w:sz w:val="16"/>
                <w:szCs w:val="16"/>
              </w:rPr>
            </w:pPr>
            <w:r>
              <w:rPr>
                <w:rFonts w:eastAsia="Times New Roman"/>
                <w:sz w:val="16"/>
                <w:szCs w:val="16"/>
              </w:rPr>
              <w:t>163296.0</w:t>
            </w:r>
            <w:r w:rsidR="000050FB" w:rsidRPr="000050FB">
              <w:rPr>
                <w:rFonts w:eastAsia="Times New Roman"/>
                <w:sz w:val="16"/>
                <w:szCs w:val="16"/>
              </w:rPr>
              <w:t>0</w:t>
            </w:r>
          </w:p>
        </w:tc>
        <w:tc>
          <w:tcPr>
            <w:tcW w:w="566" w:type="dxa"/>
            <w:vAlign w:val="center"/>
          </w:tcPr>
          <w:p w:rsidR="000050FB" w:rsidRPr="000050FB" w:rsidRDefault="00D229D1" w:rsidP="000050FB">
            <w:pPr>
              <w:jc w:val="center"/>
              <w:rPr>
                <w:rFonts w:eastAsia="Times New Roman"/>
                <w:sz w:val="16"/>
                <w:szCs w:val="16"/>
              </w:rPr>
            </w:pPr>
            <w:r>
              <w:rPr>
                <w:rFonts w:eastAsia="Times New Roman"/>
                <w:sz w:val="16"/>
                <w:szCs w:val="16"/>
              </w:rPr>
              <w:t>163296.00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8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24 ноября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261273.60</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00D229D1" w:rsidRPr="00CF3444">
              <w:rPr>
                <w:rFonts w:ascii="Times New Roman" w:hAnsi="Times New Roman" w:cs="Times New Roman"/>
                <w:sz w:val="15"/>
                <w:szCs w:val="15"/>
              </w:rPr>
              <w:t xml:space="preserve"> Использование в соответствии с законодательством российской Федерации экономии, полученной при осуществлении закупки</w:t>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402AA6" w:rsidRPr="00CF3444" w:rsidTr="008F567A">
        <w:trPr>
          <w:cantSplit/>
          <w:trHeight w:val="1930"/>
        </w:trPr>
        <w:tc>
          <w:tcPr>
            <w:tcW w:w="289" w:type="dxa"/>
            <w:vAlign w:val="center"/>
          </w:tcPr>
          <w:p w:rsidR="00402AA6" w:rsidRPr="000050FB" w:rsidRDefault="00402AA6" w:rsidP="00402AA6">
            <w:pPr>
              <w:jc w:val="center"/>
              <w:rPr>
                <w:rFonts w:ascii="Tahoma" w:hAnsi="Tahoma" w:cs="Tahoma"/>
                <w:sz w:val="16"/>
                <w:szCs w:val="16"/>
              </w:rPr>
            </w:pPr>
            <w:r>
              <w:rPr>
                <w:rFonts w:ascii="Tahoma" w:hAnsi="Tahoma" w:cs="Tahoma"/>
                <w:sz w:val="16"/>
                <w:szCs w:val="16"/>
              </w:rPr>
              <w:t>101</w:t>
            </w:r>
          </w:p>
        </w:tc>
        <w:tc>
          <w:tcPr>
            <w:tcW w:w="2268" w:type="dxa"/>
            <w:vAlign w:val="center"/>
          </w:tcPr>
          <w:p w:rsidR="00402AA6" w:rsidRPr="000050FB" w:rsidRDefault="00402AA6" w:rsidP="000F6D04">
            <w:pPr>
              <w:jc w:val="center"/>
              <w:rPr>
                <w:rFonts w:eastAsia="Times New Roman"/>
                <w:sz w:val="16"/>
                <w:szCs w:val="16"/>
              </w:rPr>
            </w:pPr>
            <w:r w:rsidRPr="009B0A34">
              <w:rPr>
                <w:rFonts w:eastAsia="Times New Roman"/>
                <w:sz w:val="16"/>
                <w:szCs w:val="16"/>
              </w:rPr>
              <w:t>17177073291527707010010118</w:t>
            </w:r>
            <w:r w:rsidR="000C5230">
              <w:rPr>
                <w:rFonts w:eastAsia="Times New Roman"/>
                <w:sz w:val="16"/>
                <w:szCs w:val="16"/>
              </w:rPr>
              <w:t>106</w:t>
            </w:r>
            <w:r w:rsidRPr="009B0A34">
              <w:rPr>
                <w:rFonts w:eastAsia="Times New Roman"/>
                <w:sz w:val="16"/>
                <w:szCs w:val="16"/>
              </w:rPr>
              <w:t>2823244</w:t>
            </w:r>
          </w:p>
        </w:tc>
        <w:tc>
          <w:tcPr>
            <w:tcW w:w="1276" w:type="dxa"/>
            <w:gridSpan w:val="2"/>
            <w:vAlign w:val="center"/>
          </w:tcPr>
          <w:p w:rsidR="00402AA6" w:rsidRPr="00200297" w:rsidRDefault="00402AA6" w:rsidP="00402AA6">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Поставка уничтожителей бумаги</w:t>
            </w:r>
          </w:p>
        </w:tc>
        <w:tc>
          <w:tcPr>
            <w:tcW w:w="2409" w:type="dxa"/>
            <w:vAlign w:val="center"/>
          </w:tcPr>
          <w:p w:rsidR="00402AA6" w:rsidRPr="000050FB" w:rsidRDefault="00402AA6" w:rsidP="001B181F">
            <w:pPr>
              <w:jc w:val="center"/>
              <w:rPr>
                <w:rFonts w:eastAsia="Times New Roman"/>
                <w:sz w:val="16"/>
                <w:szCs w:val="16"/>
              </w:rPr>
            </w:pPr>
            <w:r>
              <w:rPr>
                <w:rFonts w:eastAsia="Times New Roman"/>
                <w:sz w:val="16"/>
                <w:szCs w:val="16"/>
              </w:rPr>
              <w:t xml:space="preserve">Вес:не более 15 кг; </w:t>
            </w:r>
            <w:r w:rsidR="000F6D04">
              <w:rPr>
                <w:rFonts w:eastAsia="Times New Roman"/>
                <w:sz w:val="16"/>
                <w:szCs w:val="16"/>
              </w:rPr>
              <w:t>тип резки:перекрестная</w:t>
            </w:r>
          </w:p>
        </w:tc>
        <w:tc>
          <w:tcPr>
            <w:tcW w:w="709"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1134" w:type="dxa"/>
            <w:vAlign w:val="center"/>
          </w:tcPr>
          <w:p w:rsidR="00402AA6" w:rsidRPr="000050FB" w:rsidRDefault="001D40A9" w:rsidP="001D40A9">
            <w:pPr>
              <w:jc w:val="center"/>
              <w:rPr>
                <w:rFonts w:eastAsia="Times New Roman"/>
                <w:sz w:val="16"/>
                <w:szCs w:val="16"/>
              </w:rPr>
            </w:pPr>
            <w:r>
              <w:rPr>
                <w:rFonts w:eastAsia="Times New Roman"/>
                <w:sz w:val="16"/>
                <w:szCs w:val="16"/>
              </w:rPr>
              <w:t>0.00</w:t>
            </w:r>
          </w:p>
        </w:tc>
        <w:tc>
          <w:tcPr>
            <w:tcW w:w="709"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566"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846"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426"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287"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219" w:type="dxa"/>
            <w:vAlign w:val="center"/>
          </w:tcPr>
          <w:p w:rsidR="00402AA6" w:rsidRPr="000050FB" w:rsidRDefault="00402AA6" w:rsidP="00402AA6">
            <w:pPr>
              <w:jc w:val="center"/>
              <w:rPr>
                <w:rFonts w:eastAsia="Times New Roman"/>
                <w:sz w:val="16"/>
                <w:szCs w:val="16"/>
              </w:rPr>
            </w:pPr>
            <w:r>
              <w:rPr>
                <w:rFonts w:eastAsia="Times New Roman"/>
                <w:sz w:val="16"/>
                <w:szCs w:val="16"/>
              </w:rPr>
              <w:t>штука</w:t>
            </w:r>
          </w:p>
        </w:tc>
        <w:tc>
          <w:tcPr>
            <w:tcW w:w="289" w:type="dxa"/>
            <w:vAlign w:val="center"/>
          </w:tcPr>
          <w:p w:rsidR="00402AA6" w:rsidRPr="000050FB" w:rsidRDefault="00402AA6" w:rsidP="00402AA6">
            <w:pPr>
              <w:jc w:val="center"/>
              <w:rPr>
                <w:rFonts w:eastAsia="Times New Roman"/>
                <w:sz w:val="16"/>
                <w:szCs w:val="16"/>
              </w:rPr>
            </w:pPr>
            <w:r>
              <w:rPr>
                <w:rFonts w:eastAsia="Times New Roman"/>
                <w:sz w:val="16"/>
                <w:szCs w:val="16"/>
              </w:rPr>
              <w:t>796</w:t>
            </w:r>
          </w:p>
        </w:tc>
        <w:tc>
          <w:tcPr>
            <w:tcW w:w="284" w:type="dxa"/>
            <w:vAlign w:val="center"/>
          </w:tcPr>
          <w:p w:rsidR="00402AA6" w:rsidRPr="000050FB" w:rsidRDefault="00402AA6" w:rsidP="00402AA6">
            <w:pPr>
              <w:jc w:val="center"/>
              <w:rPr>
                <w:rFonts w:eastAsia="Times New Roman"/>
                <w:sz w:val="16"/>
                <w:szCs w:val="16"/>
              </w:rPr>
            </w:pPr>
            <w:r>
              <w:rPr>
                <w:rFonts w:eastAsia="Times New Roman"/>
                <w:sz w:val="16"/>
                <w:szCs w:val="16"/>
              </w:rPr>
              <w:t>20</w:t>
            </w:r>
          </w:p>
        </w:tc>
        <w:tc>
          <w:tcPr>
            <w:tcW w:w="211" w:type="dxa"/>
            <w:vAlign w:val="center"/>
          </w:tcPr>
          <w:p w:rsidR="00402AA6" w:rsidRPr="000050FB" w:rsidRDefault="00402AA6" w:rsidP="00402AA6">
            <w:pPr>
              <w:jc w:val="center"/>
              <w:rPr>
                <w:rFonts w:eastAsia="Times New Roman"/>
                <w:sz w:val="16"/>
                <w:szCs w:val="16"/>
              </w:rPr>
            </w:pPr>
            <w:r>
              <w:rPr>
                <w:rFonts w:eastAsia="Times New Roman"/>
                <w:sz w:val="16"/>
                <w:szCs w:val="16"/>
              </w:rPr>
              <w:t>20</w:t>
            </w:r>
          </w:p>
        </w:tc>
        <w:tc>
          <w:tcPr>
            <w:tcW w:w="498"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284"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443"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892"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w:t>
            </w:r>
            <w:r>
              <w:rPr>
                <w:rFonts w:eastAsia="Times New Roman"/>
                <w:sz w:val="16"/>
                <w:szCs w:val="16"/>
              </w:rPr>
              <w:t>в течение 20 дней с даты заключения государственного контракта</w:t>
            </w:r>
          </w:p>
        </w:tc>
        <w:tc>
          <w:tcPr>
            <w:tcW w:w="566" w:type="dxa"/>
            <w:vAlign w:val="center"/>
          </w:tcPr>
          <w:p w:rsidR="00402AA6" w:rsidRPr="000050FB" w:rsidRDefault="00402AA6" w:rsidP="00402AA6">
            <w:pPr>
              <w:jc w:val="center"/>
              <w:rPr>
                <w:rFonts w:eastAsia="Times New Roman"/>
                <w:sz w:val="16"/>
                <w:szCs w:val="16"/>
              </w:rPr>
            </w:pPr>
            <w:r>
              <w:rPr>
                <w:rFonts w:eastAsia="Times New Roman"/>
                <w:sz w:val="16"/>
                <w:szCs w:val="16"/>
              </w:rPr>
              <w:t>4480.80</w:t>
            </w:r>
          </w:p>
        </w:tc>
        <w:tc>
          <w:tcPr>
            <w:tcW w:w="567" w:type="dxa"/>
            <w:vAlign w:val="center"/>
          </w:tcPr>
          <w:p w:rsidR="00402AA6" w:rsidRPr="000050FB" w:rsidRDefault="00402AA6" w:rsidP="00402AA6">
            <w:pPr>
              <w:jc w:val="center"/>
              <w:rPr>
                <w:rFonts w:eastAsia="Times New Roman"/>
                <w:sz w:val="16"/>
                <w:szCs w:val="16"/>
              </w:rPr>
            </w:pPr>
            <w:r>
              <w:rPr>
                <w:rFonts w:eastAsia="Times New Roman"/>
                <w:sz w:val="16"/>
                <w:szCs w:val="16"/>
              </w:rPr>
              <w:t>134424</w:t>
            </w:r>
          </w:p>
        </w:tc>
        <w:tc>
          <w:tcPr>
            <w:tcW w:w="567" w:type="dxa"/>
            <w:gridSpan w:val="2"/>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09.2017</w:t>
            </w:r>
          </w:p>
        </w:tc>
        <w:tc>
          <w:tcPr>
            <w:tcW w:w="709"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12.2017</w:t>
            </w:r>
          </w:p>
        </w:tc>
        <w:tc>
          <w:tcPr>
            <w:tcW w:w="850"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402AA6" w:rsidRPr="000050FB" w:rsidRDefault="00402AA6" w:rsidP="00402AA6">
            <w:pPr>
              <w:jc w:val="center"/>
              <w:rPr>
                <w:rFonts w:eastAsia="Times New Roman"/>
                <w:sz w:val="16"/>
                <w:szCs w:val="16"/>
              </w:rPr>
            </w:pPr>
            <w:r>
              <w:rPr>
                <w:rFonts w:eastAsia="Times New Roman"/>
                <w:sz w:val="16"/>
                <w:szCs w:val="16"/>
              </w:rPr>
              <w:t>нет</w:t>
            </w:r>
          </w:p>
        </w:tc>
        <w:tc>
          <w:tcPr>
            <w:tcW w:w="909" w:type="dxa"/>
            <w:vAlign w:val="center"/>
          </w:tcPr>
          <w:p w:rsidR="00402AA6" w:rsidRPr="000050FB" w:rsidRDefault="00402AA6" w:rsidP="00402AA6">
            <w:pPr>
              <w:jc w:val="center"/>
              <w:rPr>
                <w:rFonts w:eastAsia="Times New Roman"/>
                <w:sz w:val="16"/>
                <w:szCs w:val="16"/>
              </w:rPr>
            </w:pPr>
            <w:r>
              <w:rPr>
                <w:rFonts w:eastAsia="Times New Roman"/>
                <w:sz w:val="16"/>
                <w:szCs w:val="16"/>
              </w:rPr>
              <w:t>да</w:t>
            </w:r>
          </w:p>
        </w:tc>
        <w:tc>
          <w:tcPr>
            <w:tcW w:w="933" w:type="dxa"/>
            <w:vAlign w:val="center"/>
          </w:tcPr>
          <w:p w:rsidR="00402AA6" w:rsidRPr="000050FB" w:rsidRDefault="00402AA6" w:rsidP="00402AA6">
            <w:pPr>
              <w:rPr>
                <w:rFonts w:eastAsia="Times New Roman"/>
                <w:sz w:val="16"/>
                <w:szCs w:val="16"/>
              </w:rPr>
            </w:pPr>
          </w:p>
        </w:tc>
        <w:tc>
          <w:tcPr>
            <w:tcW w:w="425" w:type="dxa"/>
            <w:vAlign w:val="center"/>
          </w:tcPr>
          <w:p w:rsidR="00402AA6" w:rsidRPr="000050FB" w:rsidRDefault="00402AA6" w:rsidP="00402AA6">
            <w:pPr>
              <w:rPr>
                <w:rFonts w:eastAsia="Times New Roman"/>
                <w:sz w:val="16"/>
                <w:szCs w:val="16"/>
              </w:rPr>
            </w:pPr>
          </w:p>
        </w:tc>
        <w:tc>
          <w:tcPr>
            <w:tcW w:w="426" w:type="dxa"/>
            <w:vAlign w:val="center"/>
          </w:tcPr>
          <w:p w:rsidR="00402AA6" w:rsidRPr="000050FB" w:rsidRDefault="00402AA6" w:rsidP="00402AA6">
            <w:pPr>
              <w:rPr>
                <w:rFonts w:eastAsia="Times New Roman"/>
                <w:sz w:val="16"/>
                <w:szCs w:val="16"/>
              </w:rPr>
            </w:pPr>
          </w:p>
        </w:tc>
        <w:tc>
          <w:tcPr>
            <w:tcW w:w="425" w:type="dxa"/>
            <w:vAlign w:val="center"/>
          </w:tcPr>
          <w:p w:rsidR="00402AA6" w:rsidRPr="000050FB" w:rsidRDefault="00402AA6" w:rsidP="00402AA6">
            <w:pPr>
              <w:jc w:val="center"/>
              <w:rPr>
                <w:rFonts w:eastAsia="Times New Roman"/>
                <w:sz w:val="16"/>
                <w:szCs w:val="16"/>
              </w:rPr>
            </w:pPr>
          </w:p>
        </w:tc>
        <w:tc>
          <w:tcPr>
            <w:tcW w:w="871" w:type="dxa"/>
            <w:vAlign w:val="center"/>
          </w:tcPr>
          <w:p w:rsidR="00402AA6" w:rsidRPr="000050FB" w:rsidRDefault="00402AA6" w:rsidP="00402AA6">
            <w:pPr>
              <w:spacing w:after="240"/>
              <w:jc w:val="center"/>
              <w:rPr>
                <w:rFonts w:eastAsia="Times New Roman"/>
                <w:sz w:val="16"/>
                <w:szCs w:val="16"/>
              </w:rPr>
            </w:pPr>
          </w:p>
        </w:tc>
        <w:tc>
          <w:tcPr>
            <w:tcW w:w="322" w:type="dxa"/>
            <w:vAlign w:val="center"/>
          </w:tcPr>
          <w:p w:rsidR="00402AA6" w:rsidRPr="000050FB" w:rsidRDefault="00402AA6" w:rsidP="00402AA6">
            <w:pPr>
              <w:rPr>
                <w:rFonts w:eastAsia="Times New Roman"/>
                <w:sz w:val="16"/>
                <w:szCs w:val="16"/>
              </w:rPr>
            </w:pPr>
          </w:p>
        </w:tc>
        <w:tc>
          <w:tcPr>
            <w:tcW w:w="387" w:type="dxa"/>
            <w:vAlign w:val="center"/>
          </w:tcPr>
          <w:p w:rsidR="00402AA6" w:rsidRPr="000050FB" w:rsidRDefault="00402AA6" w:rsidP="00402AA6">
            <w:pPr>
              <w:rPr>
                <w:rFonts w:eastAsia="Times New Roman"/>
                <w:sz w:val="16"/>
                <w:szCs w:val="16"/>
              </w:rPr>
            </w:pPr>
          </w:p>
        </w:tc>
      </w:tr>
      <w:tr w:rsidR="00830F46" w:rsidRPr="00CF3444" w:rsidTr="008F567A">
        <w:trPr>
          <w:cantSplit/>
          <w:trHeight w:val="1930"/>
        </w:trPr>
        <w:tc>
          <w:tcPr>
            <w:tcW w:w="289" w:type="dxa"/>
            <w:vAlign w:val="center"/>
          </w:tcPr>
          <w:p w:rsidR="00830F46" w:rsidRPr="000050FB" w:rsidRDefault="00830F46" w:rsidP="00830F46">
            <w:pPr>
              <w:jc w:val="center"/>
              <w:rPr>
                <w:rFonts w:ascii="Tahoma" w:hAnsi="Tahoma" w:cs="Tahoma"/>
                <w:sz w:val="16"/>
                <w:szCs w:val="16"/>
              </w:rPr>
            </w:pPr>
            <w:r>
              <w:rPr>
                <w:rFonts w:ascii="Tahoma" w:hAnsi="Tahoma" w:cs="Tahoma"/>
                <w:sz w:val="16"/>
                <w:szCs w:val="16"/>
              </w:rPr>
              <w:t>102</w:t>
            </w:r>
          </w:p>
        </w:tc>
        <w:tc>
          <w:tcPr>
            <w:tcW w:w="2268" w:type="dxa"/>
            <w:vAlign w:val="center"/>
          </w:tcPr>
          <w:p w:rsidR="00830F46" w:rsidRPr="000050FB" w:rsidRDefault="000C5230" w:rsidP="00830F46">
            <w:pPr>
              <w:jc w:val="center"/>
              <w:rPr>
                <w:rFonts w:eastAsia="Times New Roman"/>
                <w:sz w:val="16"/>
                <w:szCs w:val="16"/>
              </w:rPr>
            </w:pPr>
            <w:r>
              <w:rPr>
                <w:sz w:val="16"/>
                <w:szCs w:val="16"/>
              </w:rPr>
              <w:t>17177073291527707010010119107</w:t>
            </w:r>
            <w:r w:rsidR="00830F46">
              <w:rPr>
                <w:sz w:val="16"/>
                <w:szCs w:val="16"/>
              </w:rPr>
              <w:t>8542244</w:t>
            </w:r>
          </w:p>
        </w:tc>
        <w:tc>
          <w:tcPr>
            <w:tcW w:w="1276" w:type="dxa"/>
            <w:gridSpan w:val="2"/>
            <w:vAlign w:val="center"/>
          </w:tcPr>
          <w:p w:rsidR="00830F46" w:rsidRPr="00200297" w:rsidRDefault="00830F46" w:rsidP="00830F46">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Оказание образовательных услуг по дополнительной профессиональной программе: "Основные аспекты повышения качества деятельности сотрудников налоговых органов"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830F46" w:rsidRPr="000050FB" w:rsidRDefault="00830F46" w:rsidP="00830F46">
            <w:pPr>
              <w:jc w:val="center"/>
              <w:rPr>
                <w:rFonts w:eastAsia="Times New Roman"/>
                <w:sz w:val="16"/>
                <w:szCs w:val="16"/>
              </w:rPr>
            </w:pPr>
            <w:r>
              <w:rPr>
                <w:rFonts w:eastAsia="Times New Roman"/>
                <w:sz w:val="16"/>
                <w:szCs w:val="16"/>
              </w:rPr>
              <w:t>Количество – 1122 человека, категории должностей – руководители, специалисты, обеспечивающие специалисты</w:t>
            </w:r>
          </w:p>
        </w:tc>
        <w:tc>
          <w:tcPr>
            <w:tcW w:w="709" w:type="dxa"/>
            <w:vAlign w:val="center"/>
          </w:tcPr>
          <w:p w:rsidR="00830F46" w:rsidRPr="000050FB" w:rsidRDefault="00830F46" w:rsidP="00830F46">
            <w:pPr>
              <w:jc w:val="center"/>
              <w:rPr>
                <w:rFonts w:eastAsia="Times New Roman"/>
                <w:sz w:val="16"/>
                <w:szCs w:val="16"/>
              </w:rPr>
            </w:pPr>
            <w:r>
              <w:rPr>
                <w:sz w:val="16"/>
                <w:szCs w:val="16"/>
              </w:rPr>
              <w:t>4 806 208.00</w:t>
            </w:r>
          </w:p>
        </w:tc>
        <w:tc>
          <w:tcPr>
            <w:tcW w:w="1134" w:type="dxa"/>
            <w:vAlign w:val="center"/>
          </w:tcPr>
          <w:p w:rsidR="00830F46" w:rsidRPr="000050FB" w:rsidRDefault="001D40A9" w:rsidP="001D40A9">
            <w:pPr>
              <w:jc w:val="center"/>
              <w:rPr>
                <w:rFonts w:eastAsia="Times New Roman"/>
                <w:sz w:val="16"/>
                <w:szCs w:val="16"/>
              </w:rPr>
            </w:pPr>
            <w:r>
              <w:rPr>
                <w:rFonts w:eastAsia="Times New Roman"/>
                <w:sz w:val="16"/>
                <w:szCs w:val="16"/>
              </w:rPr>
              <w:t>0.00</w:t>
            </w:r>
          </w:p>
        </w:tc>
        <w:tc>
          <w:tcPr>
            <w:tcW w:w="709" w:type="dxa"/>
            <w:vAlign w:val="center"/>
          </w:tcPr>
          <w:p w:rsidR="00830F46" w:rsidRPr="000050FB" w:rsidRDefault="00D229D1" w:rsidP="00830F46">
            <w:pPr>
              <w:jc w:val="center"/>
              <w:rPr>
                <w:rFonts w:eastAsia="Times New Roman"/>
                <w:sz w:val="16"/>
                <w:szCs w:val="16"/>
              </w:rPr>
            </w:pPr>
            <w:r>
              <w:rPr>
                <w:sz w:val="16"/>
                <w:szCs w:val="16"/>
              </w:rPr>
              <w:t>4661740.16</w:t>
            </w:r>
          </w:p>
        </w:tc>
        <w:tc>
          <w:tcPr>
            <w:tcW w:w="566" w:type="dxa"/>
            <w:vAlign w:val="center"/>
          </w:tcPr>
          <w:p w:rsidR="00830F46" w:rsidRPr="000050FB" w:rsidRDefault="00D229D1" w:rsidP="00830F46">
            <w:pPr>
              <w:jc w:val="center"/>
              <w:rPr>
                <w:rFonts w:eastAsia="Times New Roman"/>
                <w:sz w:val="16"/>
                <w:szCs w:val="16"/>
              </w:rPr>
            </w:pPr>
            <w:r>
              <w:rPr>
                <w:sz w:val="16"/>
                <w:szCs w:val="16"/>
              </w:rPr>
              <w:t>4661740.16</w:t>
            </w:r>
          </w:p>
        </w:tc>
        <w:tc>
          <w:tcPr>
            <w:tcW w:w="846"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426"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287"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21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Единица</w:t>
            </w:r>
          </w:p>
        </w:tc>
        <w:tc>
          <w:tcPr>
            <w:tcW w:w="28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642</w:t>
            </w:r>
          </w:p>
        </w:tc>
        <w:tc>
          <w:tcPr>
            <w:tcW w:w="284"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w:t>
            </w:r>
          </w:p>
        </w:tc>
        <w:tc>
          <w:tcPr>
            <w:tcW w:w="211"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w:t>
            </w:r>
          </w:p>
        </w:tc>
        <w:tc>
          <w:tcPr>
            <w:tcW w:w="498"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284"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443"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892" w:type="dxa"/>
            <w:vAlign w:val="center"/>
          </w:tcPr>
          <w:p w:rsidR="00830F46" w:rsidRPr="000050FB" w:rsidRDefault="00830F46" w:rsidP="001D3BE7">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w:t>
            </w:r>
            <w:r w:rsidR="001D3BE7">
              <w:rPr>
                <w:rFonts w:eastAsia="Times New Roman"/>
                <w:sz w:val="16"/>
                <w:szCs w:val="16"/>
              </w:rPr>
              <w:t>15 декабря</w:t>
            </w:r>
            <w:r w:rsidRPr="000050FB">
              <w:rPr>
                <w:rFonts w:eastAsia="Times New Roman"/>
                <w:sz w:val="16"/>
                <w:szCs w:val="16"/>
              </w:rPr>
              <w:t xml:space="preserve">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830F46" w:rsidRPr="000050FB" w:rsidRDefault="0070217D" w:rsidP="00830F46">
            <w:pPr>
              <w:jc w:val="center"/>
              <w:rPr>
                <w:rFonts w:eastAsia="Times New Roman"/>
                <w:sz w:val="16"/>
                <w:szCs w:val="16"/>
              </w:rPr>
            </w:pPr>
            <w:r>
              <w:rPr>
                <w:rFonts w:eastAsia="Times New Roman"/>
                <w:sz w:val="16"/>
                <w:szCs w:val="16"/>
              </w:rPr>
              <w:t>240310.4</w:t>
            </w:r>
          </w:p>
        </w:tc>
        <w:tc>
          <w:tcPr>
            <w:tcW w:w="567" w:type="dxa"/>
            <w:vAlign w:val="center"/>
          </w:tcPr>
          <w:p w:rsidR="00830F46" w:rsidRPr="000050FB" w:rsidRDefault="00830F46" w:rsidP="00830F46">
            <w:pPr>
              <w:jc w:val="center"/>
              <w:rPr>
                <w:rFonts w:eastAsia="Times New Roman"/>
                <w:sz w:val="16"/>
                <w:szCs w:val="16"/>
              </w:rPr>
            </w:pPr>
            <w:r>
              <w:rPr>
                <w:rFonts w:eastAsia="Times New Roman"/>
                <w:sz w:val="16"/>
                <w:szCs w:val="16"/>
              </w:rPr>
              <w:t>1441862.4</w:t>
            </w:r>
          </w:p>
        </w:tc>
        <w:tc>
          <w:tcPr>
            <w:tcW w:w="567" w:type="dxa"/>
            <w:gridSpan w:val="2"/>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09.2017</w:t>
            </w:r>
          </w:p>
        </w:tc>
        <w:tc>
          <w:tcPr>
            <w:tcW w:w="70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12.2017</w:t>
            </w:r>
          </w:p>
        </w:tc>
        <w:tc>
          <w:tcPr>
            <w:tcW w:w="850" w:type="dxa"/>
            <w:vAlign w:val="center"/>
          </w:tcPr>
          <w:p w:rsidR="00830F46" w:rsidRPr="000050FB" w:rsidRDefault="00830F46" w:rsidP="00830F46">
            <w:pPr>
              <w:jc w:val="center"/>
              <w:rPr>
                <w:rFonts w:eastAsia="Times New Roman"/>
                <w:sz w:val="16"/>
                <w:szCs w:val="16"/>
              </w:rPr>
            </w:pPr>
            <w:r>
              <w:rPr>
                <w:rFonts w:eastAsia="Times New Roman"/>
                <w:sz w:val="16"/>
                <w:szCs w:val="16"/>
              </w:rPr>
              <w:t>Открытый конкурс</w:t>
            </w:r>
          </w:p>
        </w:tc>
        <w:tc>
          <w:tcPr>
            <w:tcW w:w="792"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нет</w:t>
            </w:r>
          </w:p>
        </w:tc>
        <w:tc>
          <w:tcPr>
            <w:tcW w:w="90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нет</w:t>
            </w:r>
          </w:p>
        </w:tc>
        <w:tc>
          <w:tcPr>
            <w:tcW w:w="933" w:type="dxa"/>
            <w:vAlign w:val="center"/>
          </w:tcPr>
          <w:p w:rsidR="00830F46" w:rsidRPr="000050FB" w:rsidRDefault="00830F46" w:rsidP="00830F46">
            <w:pPr>
              <w:rPr>
                <w:rFonts w:eastAsia="Times New Roman"/>
                <w:sz w:val="16"/>
                <w:szCs w:val="16"/>
              </w:rPr>
            </w:pPr>
          </w:p>
        </w:tc>
        <w:tc>
          <w:tcPr>
            <w:tcW w:w="425" w:type="dxa"/>
            <w:vAlign w:val="center"/>
          </w:tcPr>
          <w:p w:rsidR="00830F46" w:rsidRPr="000050FB" w:rsidRDefault="00830F46" w:rsidP="00830F46">
            <w:pPr>
              <w:rPr>
                <w:rFonts w:eastAsia="Times New Roman"/>
                <w:sz w:val="16"/>
                <w:szCs w:val="16"/>
              </w:rPr>
            </w:pPr>
          </w:p>
        </w:tc>
        <w:tc>
          <w:tcPr>
            <w:tcW w:w="426" w:type="dxa"/>
            <w:vAlign w:val="center"/>
          </w:tcPr>
          <w:p w:rsidR="00830F46" w:rsidRPr="000050FB" w:rsidRDefault="00830F46" w:rsidP="00830F46">
            <w:pPr>
              <w:rPr>
                <w:rFonts w:eastAsia="Times New Roman"/>
                <w:sz w:val="16"/>
                <w:szCs w:val="16"/>
              </w:rPr>
            </w:pPr>
          </w:p>
        </w:tc>
        <w:tc>
          <w:tcPr>
            <w:tcW w:w="425"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830F46" w:rsidRPr="000050FB" w:rsidRDefault="00830F46" w:rsidP="00830F46">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r w:rsidR="00D229D1" w:rsidRPr="00CF3444">
              <w:rPr>
                <w:rFonts w:ascii="Times New Roman" w:hAnsi="Times New Roman" w:cs="Times New Roman"/>
                <w:sz w:val="15"/>
                <w:szCs w:val="15"/>
              </w:rPr>
              <w:t xml:space="preserve"> 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830F46" w:rsidRPr="000050FB" w:rsidRDefault="00830F46" w:rsidP="00830F46">
            <w:pPr>
              <w:rPr>
                <w:rFonts w:eastAsia="Times New Roman"/>
                <w:sz w:val="16"/>
                <w:szCs w:val="16"/>
              </w:rPr>
            </w:pPr>
          </w:p>
        </w:tc>
        <w:tc>
          <w:tcPr>
            <w:tcW w:w="387" w:type="dxa"/>
            <w:vAlign w:val="center"/>
          </w:tcPr>
          <w:p w:rsidR="00830F46" w:rsidRPr="000050FB" w:rsidRDefault="00830F46" w:rsidP="00830F46">
            <w:pPr>
              <w:rPr>
                <w:rFonts w:eastAsia="Times New Roman"/>
                <w:sz w:val="16"/>
                <w:szCs w:val="16"/>
              </w:rPr>
            </w:pPr>
          </w:p>
        </w:tc>
      </w:tr>
      <w:tr w:rsidR="005F572B" w:rsidRPr="00CF3444" w:rsidTr="008F567A">
        <w:trPr>
          <w:cantSplit/>
          <w:trHeight w:val="1930"/>
        </w:trPr>
        <w:tc>
          <w:tcPr>
            <w:tcW w:w="289" w:type="dxa"/>
            <w:vAlign w:val="center"/>
          </w:tcPr>
          <w:p w:rsidR="005F572B" w:rsidRPr="000050FB" w:rsidRDefault="005F572B" w:rsidP="005F572B">
            <w:pPr>
              <w:jc w:val="center"/>
              <w:rPr>
                <w:rFonts w:ascii="Tahoma" w:hAnsi="Tahoma" w:cs="Tahoma"/>
                <w:sz w:val="16"/>
                <w:szCs w:val="16"/>
              </w:rPr>
            </w:pPr>
            <w:r>
              <w:rPr>
                <w:rFonts w:ascii="Tahoma" w:hAnsi="Tahoma" w:cs="Tahoma"/>
                <w:sz w:val="16"/>
                <w:szCs w:val="16"/>
              </w:rPr>
              <w:t>103</w:t>
            </w:r>
          </w:p>
        </w:tc>
        <w:tc>
          <w:tcPr>
            <w:tcW w:w="2268" w:type="dxa"/>
            <w:vAlign w:val="center"/>
          </w:tcPr>
          <w:p w:rsidR="005F572B" w:rsidRPr="000050FB" w:rsidRDefault="000C5230" w:rsidP="005F572B">
            <w:pPr>
              <w:jc w:val="center"/>
              <w:rPr>
                <w:rFonts w:eastAsia="Times New Roman"/>
                <w:sz w:val="16"/>
                <w:szCs w:val="16"/>
              </w:rPr>
            </w:pPr>
            <w:r>
              <w:rPr>
                <w:sz w:val="16"/>
                <w:szCs w:val="16"/>
              </w:rPr>
              <w:t>17177073291527707010010120108</w:t>
            </w:r>
            <w:r w:rsidR="005F572B">
              <w:rPr>
                <w:sz w:val="16"/>
                <w:szCs w:val="16"/>
              </w:rPr>
              <w:t>8542244</w:t>
            </w:r>
          </w:p>
        </w:tc>
        <w:tc>
          <w:tcPr>
            <w:tcW w:w="1276" w:type="dxa"/>
            <w:gridSpan w:val="2"/>
            <w:vAlign w:val="center"/>
          </w:tcPr>
          <w:p w:rsidR="005F572B" w:rsidRPr="00200297" w:rsidRDefault="005F572B" w:rsidP="005F572B">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Оказание образовательных услуг по дополнитель</w:t>
            </w:r>
            <w:r w:rsidR="001B181F">
              <w:rPr>
                <w:rFonts w:ascii="Times New Roman" w:eastAsia="Times New Roman" w:hAnsi="Times New Roman" w:cs="Times New Roman"/>
                <w:sz w:val="16"/>
                <w:szCs w:val="16"/>
              </w:rPr>
              <w:t>ным профессиональным программам</w:t>
            </w:r>
            <w:r w:rsidRPr="00200297">
              <w:rPr>
                <w:rFonts w:ascii="Times New Roman" w:eastAsia="Times New Roman" w:hAnsi="Times New Roman" w:cs="Times New Roman"/>
                <w:sz w:val="16"/>
                <w:szCs w:val="16"/>
              </w:rPr>
              <w:t xml:space="preserve"> "Контрактная система в сфере закупок товаров, работ, услуг для обеспечения государственных нужд" и "Урегулирование и взыскание задолженности"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5F572B" w:rsidRDefault="005F572B" w:rsidP="005F572B">
            <w:pPr>
              <w:jc w:val="center"/>
              <w:rPr>
                <w:rFonts w:eastAsia="Times New Roman"/>
                <w:sz w:val="16"/>
                <w:szCs w:val="16"/>
              </w:rPr>
            </w:pPr>
            <w:r>
              <w:rPr>
                <w:rFonts w:eastAsia="Times New Roman"/>
                <w:sz w:val="16"/>
                <w:szCs w:val="16"/>
              </w:rPr>
              <w:t>Количество – 170 человек,</w:t>
            </w:r>
          </w:p>
          <w:p w:rsidR="005F572B" w:rsidRPr="000050FB" w:rsidRDefault="005F572B" w:rsidP="005F572B">
            <w:pPr>
              <w:jc w:val="center"/>
              <w:rPr>
                <w:rFonts w:eastAsia="Times New Roman"/>
                <w:sz w:val="16"/>
                <w:szCs w:val="16"/>
              </w:rPr>
            </w:pPr>
            <w:r>
              <w:rPr>
                <w:rFonts w:eastAsia="Times New Roman"/>
                <w:sz w:val="16"/>
                <w:szCs w:val="16"/>
              </w:rPr>
              <w:t>Форма: очно-заочная, категории должностей – руководители, специалисты, обеспечивающие специалисты</w:t>
            </w:r>
          </w:p>
        </w:tc>
        <w:tc>
          <w:tcPr>
            <w:tcW w:w="709" w:type="dxa"/>
            <w:vAlign w:val="center"/>
          </w:tcPr>
          <w:p w:rsidR="005F572B" w:rsidRPr="000050FB" w:rsidRDefault="005F572B" w:rsidP="005F572B">
            <w:pPr>
              <w:jc w:val="center"/>
              <w:rPr>
                <w:rFonts w:eastAsia="Times New Roman"/>
                <w:sz w:val="16"/>
                <w:szCs w:val="16"/>
              </w:rPr>
            </w:pPr>
            <w:r>
              <w:rPr>
                <w:sz w:val="16"/>
                <w:szCs w:val="16"/>
              </w:rPr>
              <w:t>1 645 056.00</w:t>
            </w:r>
          </w:p>
        </w:tc>
        <w:tc>
          <w:tcPr>
            <w:tcW w:w="1134" w:type="dxa"/>
            <w:vAlign w:val="center"/>
          </w:tcPr>
          <w:p w:rsidR="005F572B" w:rsidRPr="000050FB" w:rsidRDefault="001D40A9" w:rsidP="001D40A9">
            <w:pPr>
              <w:jc w:val="center"/>
              <w:rPr>
                <w:rFonts w:eastAsia="Times New Roman"/>
                <w:sz w:val="16"/>
                <w:szCs w:val="16"/>
              </w:rPr>
            </w:pPr>
            <w:r>
              <w:rPr>
                <w:rFonts w:eastAsia="Times New Roman"/>
                <w:sz w:val="16"/>
                <w:szCs w:val="16"/>
              </w:rPr>
              <w:t>0.00</w:t>
            </w:r>
          </w:p>
        </w:tc>
        <w:tc>
          <w:tcPr>
            <w:tcW w:w="709" w:type="dxa"/>
            <w:vAlign w:val="center"/>
          </w:tcPr>
          <w:p w:rsidR="005F572B" w:rsidRPr="000050FB" w:rsidRDefault="00D229D1" w:rsidP="005F572B">
            <w:pPr>
              <w:jc w:val="center"/>
              <w:rPr>
                <w:rFonts w:eastAsia="Times New Roman"/>
                <w:sz w:val="16"/>
                <w:szCs w:val="16"/>
              </w:rPr>
            </w:pPr>
            <w:r>
              <w:rPr>
                <w:sz w:val="16"/>
                <w:szCs w:val="16"/>
              </w:rPr>
              <w:t>1561824.00</w:t>
            </w:r>
          </w:p>
        </w:tc>
        <w:tc>
          <w:tcPr>
            <w:tcW w:w="566" w:type="dxa"/>
            <w:vAlign w:val="center"/>
          </w:tcPr>
          <w:p w:rsidR="005F572B" w:rsidRPr="000050FB" w:rsidRDefault="00D229D1" w:rsidP="005F572B">
            <w:pPr>
              <w:jc w:val="center"/>
              <w:rPr>
                <w:rFonts w:eastAsia="Times New Roman"/>
                <w:sz w:val="16"/>
                <w:szCs w:val="16"/>
              </w:rPr>
            </w:pPr>
            <w:r>
              <w:rPr>
                <w:sz w:val="16"/>
                <w:szCs w:val="16"/>
              </w:rPr>
              <w:t>1561824.00</w:t>
            </w:r>
          </w:p>
        </w:tc>
        <w:tc>
          <w:tcPr>
            <w:tcW w:w="846"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426"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287"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21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Единица</w:t>
            </w:r>
          </w:p>
        </w:tc>
        <w:tc>
          <w:tcPr>
            <w:tcW w:w="28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642</w:t>
            </w:r>
          </w:p>
        </w:tc>
        <w:tc>
          <w:tcPr>
            <w:tcW w:w="284"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w:t>
            </w:r>
          </w:p>
        </w:tc>
        <w:tc>
          <w:tcPr>
            <w:tcW w:w="211"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w:t>
            </w:r>
          </w:p>
        </w:tc>
        <w:tc>
          <w:tcPr>
            <w:tcW w:w="498"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284"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443"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892" w:type="dxa"/>
            <w:vAlign w:val="center"/>
          </w:tcPr>
          <w:p w:rsidR="005F572B" w:rsidRPr="000050FB" w:rsidRDefault="005F572B" w:rsidP="001D3BE7">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w:t>
            </w:r>
            <w:r w:rsidR="001D3BE7">
              <w:rPr>
                <w:rFonts w:eastAsia="Times New Roman"/>
                <w:sz w:val="16"/>
                <w:szCs w:val="16"/>
              </w:rPr>
              <w:t>15 декабря</w:t>
            </w:r>
            <w:r w:rsidRPr="000050FB">
              <w:rPr>
                <w:rFonts w:eastAsia="Times New Roman"/>
                <w:sz w:val="16"/>
                <w:szCs w:val="16"/>
              </w:rPr>
              <w:t xml:space="preserve">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5F572B" w:rsidRPr="000050FB" w:rsidRDefault="0070217D" w:rsidP="005F572B">
            <w:pPr>
              <w:jc w:val="center"/>
              <w:rPr>
                <w:rFonts w:eastAsia="Times New Roman"/>
                <w:sz w:val="16"/>
                <w:szCs w:val="16"/>
              </w:rPr>
            </w:pPr>
            <w:r>
              <w:rPr>
                <w:rFonts w:eastAsia="Times New Roman"/>
                <w:sz w:val="16"/>
                <w:szCs w:val="16"/>
              </w:rPr>
              <w:t>82252.8</w:t>
            </w:r>
          </w:p>
        </w:tc>
        <w:tc>
          <w:tcPr>
            <w:tcW w:w="567" w:type="dxa"/>
            <w:vAlign w:val="center"/>
          </w:tcPr>
          <w:p w:rsidR="005F572B" w:rsidRPr="000050FB" w:rsidRDefault="005F572B" w:rsidP="005F572B">
            <w:pPr>
              <w:jc w:val="center"/>
              <w:rPr>
                <w:rFonts w:eastAsia="Times New Roman"/>
                <w:sz w:val="16"/>
                <w:szCs w:val="16"/>
              </w:rPr>
            </w:pPr>
            <w:r>
              <w:rPr>
                <w:rFonts w:eastAsia="Times New Roman"/>
                <w:sz w:val="16"/>
                <w:szCs w:val="16"/>
              </w:rPr>
              <w:t>493516.8</w:t>
            </w:r>
          </w:p>
        </w:tc>
        <w:tc>
          <w:tcPr>
            <w:tcW w:w="567" w:type="dxa"/>
            <w:gridSpan w:val="2"/>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09.2017</w:t>
            </w:r>
          </w:p>
        </w:tc>
        <w:tc>
          <w:tcPr>
            <w:tcW w:w="70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12.2017</w:t>
            </w:r>
          </w:p>
        </w:tc>
        <w:tc>
          <w:tcPr>
            <w:tcW w:w="850" w:type="dxa"/>
            <w:vAlign w:val="center"/>
          </w:tcPr>
          <w:p w:rsidR="005F572B" w:rsidRPr="000050FB" w:rsidRDefault="005F572B" w:rsidP="005F572B">
            <w:pPr>
              <w:jc w:val="center"/>
              <w:rPr>
                <w:rFonts w:eastAsia="Times New Roman"/>
                <w:sz w:val="16"/>
                <w:szCs w:val="16"/>
              </w:rPr>
            </w:pPr>
            <w:r>
              <w:rPr>
                <w:rFonts w:eastAsia="Times New Roman"/>
                <w:sz w:val="16"/>
                <w:szCs w:val="16"/>
              </w:rPr>
              <w:t>Открытый конкурс</w:t>
            </w:r>
          </w:p>
        </w:tc>
        <w:tc>
          <w:tcPr>
            <w:tcW w:w="792"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нет</w:t>
            </w:r>
          </w:p>
        </w:tc>
        <w:tc>
          <w:tcPr>
            <w:tcW w:w="90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нет</w:t>
            </w:r>
          </w:p>
        </w:tc>
        <w:tc>
          <w:tcPr>
            <w:tcW w:w="933" w:type="dxa"/>
            <w:vAlign w:val="center"/>
          </w:tcPr>
          <w:p w:rsidR="005F572B" w:rsidRPr="000050FB" w:rsidRDefault="005F572B" w:rsidP="005F572B">
            <w:pPr>
              <w:rPr>
                <w:rFonts w:eastAsia="Times New Roman"/>
                <w:sz w:val="16"/>
                <w:szCs w:val="16"/>
              </w:rPr>
            </w:pPr>
          </w:p>
        </w:tc>
        <w:tc>
          <w:tcPr>
            <w:tcW w:w="425" w:type="dxa"/>
            <w:vAlign w:val="center"/>
          </w:tcPr>
          <w:p w:rsidR="005F572B" w:rsidRPr="000050FB" w:rsidRDefault="005F572B" w:rsidP="005F572B">
            <w:pPr>
              <w:rPr>
                <w:rFonts w:eastAsia="Times New Roman"/>
                <w:sz w:val="16"/>
                <w:szCs w:val="16"/>
              </w:rPr>
            </w:pPr>
          </w:p>
        </w:tc>
        <w:tc>
          <w:tcPr>
            <w:tcW w:w="426" w:type="dxa"/>
            <w:vAlign w:val="center"/>
          </w:tcPr>
          <w:p w:rsidR="005F572B" w:rsidRPr="000050FB" w:rsidRDefault="005F572B" w:rsidP="005F572B">
            <w:pPr>
              <w:rPr>
                <w:rFonts w:eastAsia="Times New Roman"/>
                <w:sz w:val="16"/>
                <w:szCs w:val="16"/>
              </w:rPr>
            </w:pPr>
          </w:p>
        </w:tc>
        <w:tc>
          <w:tcPr>
            <w:tcW w:w="425"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5F572B" w:rsidRPr="000050FB" w:rsidRDefault="005F572B" w:rsidP="005F572B">
            <w:pPr>
              <w:spacing w:after="240"/>
              <w:jc w:val="center"/>
              <w:rPr>
                <w:rFonts w:eastAsia="Times New Roman"/>
                <w:sz w:val="16"/>
                <w:szCs w:val="16"/>
              </w:rPr>
            </w:pPr>
            <w:r w:rsidRPr="000050FB">
              <w:rPr>
                <w:rFonts w:eastAsia="Times New Roman"/>
                <w:sz w:val="16"/>
                <w:szCs w:val="16"/>
              </w:rPr>
              <w:br/>
            </w:r>
            <w:r w:rsidR="00D229D1" w:rsidRPr="00CF3444">
              <w:rPr>
                <w:rFonts w:ascii="Times New Roman" w:hAnsi="Times New Roman" w:cs="Times New Roman"/>
                <w:sz w:val="15"/>
                <w:szCs w:val="15"/>
              </w:rPr>
              <w:t xml:space="preserve"> Использование в соответствии с законодательством российской Федерации экономии, полученной при осуществлении закупки</w:t>
            </w:r>
            <w:r w:rsidRPr="000050FB">
              <w:rPr>
                <w:rFonts w:eastAsia="Times New Roman"/>
                <w:sz w:val="16"/>
                <w:szCs w:val="16"/>
              </w:rPr>
              <w:br/>
            </w:r>
          </w:p>
        </w:tc>
        <w:tc>
          <w:tcPr>
            <w:tcW w:w="322" w:type="dxa"/>
            <w:vAlign w:val="center"/>
          </w:tcPr>
          <w:p w:rsidR="005F572B" w:rsidRPr="000050FB" w:rsidRDefault="005F572B" w:rsidP="005F572B">
            <w:pPr>
              <w:rPr>
                <w:rFonts w:eastAsia="Times New Roman"/>
                <w:sz w:val="16"/>
                <w:szCs w:val="16"/>
              </w:rPr>
            </w:pPr>
          </w:p>
        </w:tc>
        <w:tc>
          <w:tcPr>
            <w:tcW w:w="387" w:type="dxa"/>
            <w:vAlign w:val="center"/>
          </w:tcPr>
          <w:p w:rsidR="005F572B" w:rsidRPr="000050FB" w:rsidRDefault="005F572B" w:rsidP="005F572B">
            <w:pPr>
              <w:rPr>
                <w:rFonts w:eastAsia="Times New Roman"/>
                <w:sz w:val="16"/>
                <w:szCs w:val="16"/>
              </w:rPr>
            </w:pPr>
          </w:p>
        </w:tc>
      </w:tr>
      <w:tr w:rsidR="00B4342A" w:rsidRPr="00CF3444" w:rsidTr="008F567A">
        <w:trPr>
          <w:cantSplit/>
          <w:trHeight w:val="1930"/>
        </w:trPr>
        <w:tc>
          <w:tcPr>
            <w:tcW w:w="289" w:type="dxa"/>
            <w:vAlign w:val="center"/>
          </w:tcPr>
          <w:p w:rsidR="00B4342A" w:rsidRDefault="00B4342A" w:rsidP="00B4342A">
            <w:pPr>
              <w:jc w:val="center"/>
              <w:rPr>
                <w:rFonts w:ascii="Tahoma" w:hAnsi="Tahoma" w:cs="Tahoma"/>
                <w:sz w:val="16"/>
                <w:szCs w:val="16"/>
              </w:rPr>
            </w:pPr>
            <w:r>
              <w:rPr>
                <w:rFonts w:ascii="Tahoma" w:hAnsi="Tahoma" w:cs="Tahoma"/>
                <w:sz w:val="16"/>
                <w:szCs w:val="16"/>
              </w:rPr>
              <w:t>104</w:t>
            </w:r>
          </w:p>
        </w:tc>
        <w:tc>
          <w:tcPr>
            <w:tcW w:w="2268" w:type="dxa"/>
            <w:vAlign w:val="center"/>
          </w:tcPr>
          <w:p w:rsidR="00B4342A" w:rsidRDefault="000C5230" w:rsidP="00B4342A">
            <w:pPr>
              <w:jc w:val="center"/>
              <w:rPr>
                <w:sz w:val="16"/>
                <w:szCs w:val="16"/>
              </w:rPr>
            </w:pPr>
            <w:r>
              <w:rPr>
                <w:sz w:val="16"/>
                <w:szCs w:val="16"/>
              </w:rPr>
              <w:t>17177073291527707010010117109</w:t>
            </w:r>
            <w:r w:rsidR="00B4342A">
              <w:rPr>
                <w:sz w:val="16"/>
                <w:szCs w:val="16"/>
              </w:rPr>
              <w:t>0000242</w:t>
            </w:r>
          </w:p>
        </w:tc>
        <w:tc>
          <w:tcPr>
            <w:tcW w:w="1276" w:type="dxa"/>
            <w:gridSpan w:val="2"/>
            <w:vAlign w:val="center"/>
          </w:tcPr>
          <w:p w:rsidR="00B4342A" w:rsidRPr="00200297" w:rsidRDefault="00B4342A" w:rsidP="00B4342A">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Поставка оборудования и комплектующих для видеопрезентаций</w:t>
            </w:r>
          </w:p>
        </w:tc>
        <w:tc>
          <w:tcPr>
            <w:tcW w:w="2409" w:type="dxa"/>
            <w:vAlign w:val="center"/>
          </w:tcPr>
          <w:p w:rsidR="00B4342A" w:rsidRPr="000050FB" w:rsidRDefault="00B4342A" w:rsidP="00B4342A">
            <w:pPr>
              <w:jc w:val="center"/>
              <w:rPr>
                <w:rFonts w:eastAsia="Times New Roman"/>
                <w:sz w:val="16"/>
                <w:szCs w:val="16"/>
              </w:rPr>
            </w:pPr>
          </w:p>
        </w:tc>
        <w:tc>
          <w:tcPr>
            <w:tcW w:w="709" w:type="dxa"/>
            <w:vAlign w:val="center"/>
          </w:tcPr>
          <w:p w:rsidR="00B4342A" w:rsidRDefault="00B4342A" w:rsidP="00B4342A">
            <w:pPr>
              <w:jc w:val="center"/>
              <w:rPr>
                <w:sz w:val="16"/>
                <w:szCs w:val="16"/>
              </w:rPr>
            </w:pPr>
            <w:r>
              <w:rPr>
                <w:sz w:val="16"/>
                <w:szCs w:val="16"/>
              </w:rPr>
              <w:t>2 749 566.00</w:t>
            </w:r>
          </w:p>
        </w:tc>
        <w:tc>
          <w:tcPr>
            <w:tcW w:w="1134" w:type="dxa"/>
            <w:vAlign w:val="center"/>
          </w:tcPr>
          <w:p w:rsidR="00B4342A" w:rsidRPr="000050FB" w:rsidRDefault="00365189" w:rsidP="00365189">
            <w:pPr>
              <w:jc w:val="center"/>
              <w:rPr>
                <w:rFonts w:eastAsia="Times New Roman"/>
                <w:sz w:val="16"/>
                <w:szCs w:val="16"/>
              </w:rPr>
            </w:pPr>
            <w:r>
              <w:rPr>
                <w:rFonts w:eastAsia="Times New Roman"/>
                <w:sz w:val="16"/>
                <w:szCs w:val="16"/>
              </w:rPr>
              <w:t>0.00</w:t>
            </w:r>
          </w:p>
        </w:tc>
        <w:tc>
          <w:tcPr>
            <w:tcW w:w="709" w:type="dxa"/>
            <w:vAlign w:val="center"/>
          </w:tcPr>
          <w:p w:rsidR="00B4342A" w:rsidRDefault="00D229D1" w:rsidP="00B4342A">
            <w:pPr>
              <w:jc w:val="center"/>
              <w:rPr>
                <w:sz w:val="16"/>
                <w:szCs w:val="16"/>
              </w:rPr>
            </w:pPr>
            <w:r>
              <w:rPr>
                <w:sz w:val="16"/>
                <w:szCs w:val="16"/>
              </w:rPr>
              <w:t>2557096.38</w:t>
            </w:r>
          </w:p>
        </w:tc>
        <w:tc>
          <w:tcPr>
            <w:tcW w:w="566" w:type="dxa"/>
            <w:vAlign w:val="center"/>
          </w:tcPr>
          <w:p w:rsidR="00B4342A" w:rsidRDefault="00D229D1" w:rsidP="00B4342A">
            <w:pPr>
              <w:jc w:val="center"/>
              <w:rPr>
                <w:sz w:val="16"/>
                <w:szCs w:val="16"/>
              </w:rPr>
            </w:pPr>
            <w:r>
              <w:rPr>
                <w:sz w:val="16"/>
                <w:szCs w:val="16"/>
              </w:rPr>
              <w:t>2557096.38</w:t>
            </w:r>
          </w:p>
        </w:tc>
        <w:tc>
          <w:tcPr>
            <w:tcW w:w="846"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426"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287"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219" w:type="dxa"/>
            <w:vAlign w:val="center"/>
          </w:tcPr>
          <w:p w:rsidR="00B4342A" w:rsidRPr="000050FB" w:rsidRDefault="00B4342A" w:rsidP="00B4342A">
            <w:pPr>
              <w:jc w:val="center"/>
              <w:rPr>
                <w:rFonts w:eastAsia="Times New Roman"/>
                <w:sz w:val="16"/>
                <w:szCs w:val="16"/>
              </w:rPr>
            </w:pPr>
          </w:p>
        </w:tc>
        <w:tc>
          <w:tcPr>
            <w:tcW w:w="289" w:type="dxa"/>
            <w:vAlign w:val="center"/>
          </w:tcPr>
          <w:p w:rsidR="00B4342A" w:rsidRPr="000050FB" w:rsidRDefault="00B4342A" w:rsidP="00B4342A">
            <w:pPr>
              <w:jc w:val="center"/>
              <w:rPr>
                <w:rFonts w:eastAsia="Times New Roman"/>
                <w:sz w:val="16"/>
                <w:szCs w:val="16"/>
              </w:rPr>
            </w:pPr>
          </w:p>
        </w:tc>
        <w:tc>
          <w:tcPr>
            <w:tcW w:w="284" w:type="dxa"/>
            <w:vAlign w:val="center"/>
          </w:tcPr>
          <w:p w:rsidR="00B4342A" w:rsidRPr="000050FB" w:rsidRDefault="00B4342A" w:rsidP="00B4342A">
            <w:pPr>
              <w:jc w:val="center"/>
              <w:rPr>
                <w:rFonts w:eastAsia="Times New Roman"/>
                <w:sz w:val="16"/>
                <w:szCs w:val="16"/>
              </w:rPr>
            </w:pPr>
          </w:p>
        </w:tc>
        <w:tc>
          <w:tcPr>
            <w:tcW w:w="211" w:type="dxa"/>
            <w:vAlign w:val="center"/>
          </w:tcPr>
          <w:p w:rsidR="00B4342A" w:rsidRPr="000050FB" w:rsidRDefault="00B4342A" w:rsidP="00B4342A">
            <w:pPr>
              <w:jc w:val="center"/>
              <w:rPr>
                <w:rFonts w:eastAsia="Times New Roman"/>
                <w:sz w:val="16"/>
                <w:szCs w:val="16"/>
              </w:rPr>
            </w:pPr>
          </w:p>
        </w:tc>
        <w:tc>
          <w:tcPr>
            <w:tcW w:w="498" w:type="dxa"/>
            <w:vAlign w:val="center"/>
          </w:tcPr>
          <w:p w:rsidR="00B4342A" w:rsidRPr="000050FB" w:rsidRDefault="00B4342A" w:rsidP="00B4342A">
            <w:pPr>
              <w:jc w:val="center"/>
              <w:rPr>
                <w:rFonts w:eastAsia="Times New Roman"/>
                <w:sz w:val="16"/>
                <w:szCs w:val="16"/>
              </w:rPr>
            </w:pPr>
          </w:p>
        </w:tc>
        <w:tc>
          <w:tcPr>
            <w:tcW w:w="284" w:type="dxa"/>
            <w:vAlign w:val="center"/>
          </w:tcPr>
          <w:p w:rsidR="00B4342A" w:rsidRPr="000050FB" w:rsidRDefault="00B4342A" w:rsidP="00B4342A">
            <w:pPr>
              <w:jc w:val="center"/>
              <w:rPr>
                <w:rFonts w:eastAsia="Times New Roman"/>
                <w:sz w:val="16"/>
                <w:szCs w:val="16"/>
              </w:rPr>
            </w:pPr>
          </w:p>
        </w:tc>
        <w:tc>
          <w:tcPr>
            <w:tcW w:w="443" w:type="dxa"/>
            <w:vAlign w:val="center"/>
          </w:tcPr>
          <w:p w:rsidR="00B4342A" w:rsidRPr="000050FB" w:rsidRDefault="00B4342A" w:rsidP="00B4342A">
            <w:pPr>
              <w:jc w:val="center"/>
              <w:rPr>
                <w:rFonts w:eastAsia="Times New Roman"/>
                <w:sz w:val="16"/>
                <w:szCs w:val="16"/>
              </w:rPr>
            </w:pPr>
          </w:p>
        </w:tc>
        <w:tc>
          <w:tcPr>
            <w:tcW w:w="892" w:type="dxa"/>
            <w:vAlign w:val="center"/>
          </w:tcPr>
          <w:p w:rsidR="00B4342A" w:rsidRPr="000050FB" w:rsidRDefault="00490802" w:rsidP="00B4342A">
            <w:pPr>
              <w:jc w:val="center"/>
              <w:rPr>
                <w:rFonts w:eastAsia="Times New Roman"/>
                <w:sz w:val="16"/>
                <w:szCs w:val="16"/>
              </w:rPr>
            </w:pPr>
            <w:r w:rsidRPr="00490802">
              <w:rPr>
                <w:rFonts w:eastAsia="Times New Roman"/>
                <w:sz w:val="16"/>
                <w:szCs w:val="16"/>
              </w:rPr>
              <w:t>Периодичность поставки товаров (выполнения работ, оказания услуг): не позднее 01 декабря 2017 года</w:t>
            </w:r>
          </w:p>
        </w:tc>
        <w:tc>
          <w:tcPr>
            <w:tcW w:w="566" w:type="dxa"/>
            <w:vAlign w:val="center"/>
          </w:tcPr>
          <w:p w:rsidR="00B4342A" w:rsidRPr="000050FB" w:rsidRDefault="00B4342A" w:rsidP="00B4342A">
            <w:pPr>
              <w:jc w:val="center"/>
              <w:rPr>
                <w:rFonts w:eastAsia="Times New Roman"/>
                <w:sz w:val="16"/>
                <w:szCs w:val="16"/>
              </w:rPr>
            </w:pPr>
            <w:r>
              <w:rPr>
                <w:rFonts w:eastAsia="Times New Roman"/>
                <w:sz w:val="16"/>
                <w:szCs w:val="16"/>
              </w:rPr>
              <w:t>27495.66</w:t>
            </w:r>
          </w:p>
        </w:tc>
        <w:tc>
          <w:tcPr>
            <w:tcW w:w="567" w:type="dxa"/>
            <w:vAlign w:val="center"/>
          </w:tcPr>
          <w:p w:rsidR="00B4342A" w:rsidRPr="000050FB" w:rsidRDefault="00B4342A" w:rsidP="00B4342A">
            <w:pPr>
              <w:jc w:val="center"/>
              <w:rPr>
                <w:rFonts w:eastAsia="Times New Roman"/>
                <w:sz w:val="16"/>
                <w:szCs w:val="16"/>
              </w:rPr>
            </w:pPr>
            <w:r>
              <w:rPr>
                <w:rFonts w:eastAsia="Times New Roman"/>
                <w:sz w:val="16"/>
                <w:szCs w:val="16"/>
              </w:rPr>
              <w:t>824869.8</w:t>
            </w:r>
          </w:p>
        </w:tc>
        <w:tc>
          <w:tcPr>
            <w:tcW w:w="567" w:type="dxa"/>
            <w:gridSpan w:val="2"/>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09.2017</w:t>
            </w:r>
          </w:p>
        </w:tc>
        <w:tc>
          <w:tcPr>
            <w:tcW w:w="709"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12.2017</w:t>
            </w:r>
          </w:p>
        </w:tc>
        <w:tc>
          <w:tcPr>
            <w:tcW w:w="850"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B4342A" w:rsidRPr="000050FB" w:rsidRDefault="0070217D" w:rsidP="00B4342A">
            <w:pPr>
              <w:jc w:val="center"/>
              <w:rPr>
                <w:rFonts w:eastAsia="Times New Roman"/>
                <w:sz w:val="16"/>
                <w:szCs w:val="16"/>
              </w:rPr>
            </w:pPr>
            <w:r>
              <w:rPr>
                <w:rFonts w:eastAsia="Times New Roman"/>
                <w:sz w:val="16"/>
                <w:szCs w:val="16"/>
              </w:rPr>
              <w:t>нет</w:t>
            </w:r>
          </w:p>
        </w:tc>
        <w:tc>
          <w:tcPr>
            <w:tcW w:w="909" w:type="dxa"/>
            <w:vAlign w:val="center"/>
          </w:tcPr>
          <w:p w:rsidR="00B4342A" w:rsidRPr="000050FB" w:rsidRDefault="00B4342A" w:rsidP="00B4342A">
            <w:pPr>
              <w:jc w:val="center"/>
              <w:rPr>
                <w:rFonts w:eastAsia="Times New Roman"/>
                <w:sz w:val="16"/>
                <w:szCs w:val="16"/>
              </w:rPr>
            </w:pPr>
            <w:r>
              <w:rPr>
                <w:rFonts w:eastAsia="Times New Roman"/>
                <w:sz w:val="16"/>
                <w:szCs w:val="16"/>
              </w:rPr>
              <w:t>да</w:t>
            </w:r>
          </w:p>
        </w:tc>
        <w:tc>
          <w:tcPr>
            <w:tcW w:w="933" w:type="dxa"/>
            <w:vAlign w:val="center"/>
          </w:tcPr>
          <w:p w:rsidR="003635C8" w:rsidRPr="003635C8" w:rsidRDefault="003635C8" w:rsidP="003635C8">
            <w:pPr>
              <w:rPr>
                <w:rFonts w:eastAsia="Times New Roman"/>
                <w:sz w:val="16"/>
                <w:szCs w:val="16"/>
              </w:rPr>
            </w:pPr>
            <w:r w:rsidRPr="003635C8">
              <w:rPr>
                <w:rFonts w:eastAsia="Times New Roman"/>
                <w:sz w:val="16"/>
                <w:szCs w:val="16"/>
              </w:rPr>
              <w:t>Приказ Минэкономразвития России №155 от 25.03.2014;</w:t>
            </w:r>
          </w:p>
          <w:p w:rsidR="00B4342A" w:rsidRPr="000050FB" w:rsidRDefault="003635C8" w:rsidP="003635C8">
            <w:pPr>
              <w:rPr>
                <w:rFonts w:eastAsia="Times New Roman"/>
                <w:sz w:val="16"/>
                <w:szCs w:val="16"/>
              </w:rPr>
            </w:pPr>
            <w:r w:rsidRPr="003635C8">
              <w:rPr>
                <w:rFonts w:eastAsia="Times New Roman"/>
                <w:sz w:val="16"/>
                <w:szCs w:val="16"/>
              </w:rPr>
              <w:t>ПП №968 от 26.09.2016</w:t>
            </w:r>
          </w:p>
        </w:tc>
        <w:tc>
          <w:tcPr>
            <w:tcW w:w="425" w:type="dxa"/>
            <w:vAlign w:val="center"/>
          </w:tcPr>
          <w:p w:rsidR="00B4342A" w:rsidRPr="000050FB" w:rsidRDefault="00B4342A" w:rsidP="00B4342A">
            <w:pPr>
              <w:rPr>
                <w:rFonts w:eastAsia="Times New Roman"/>
                <w:sz w:val="16"/>
                <w:szCs w:val="16"/>
              </w:rPr>
            </w:pPr>
          </w:p>
        </w:tc>
        <w:tc>
          <w:tcPr>
            <w:tcW w:w="426" w:type="dxa"/>
            <w:vAlign w:val="center"/>
          </w:tcPr>
          <w:p w:rsidR="00B4342A" w:rsidRPr="000050FB" w:rsidRDefault="00B4342A" w:rsidP="00B4342A">
            <w:pPr>
              <w:rPr>
                <w:rFonts w:eastAsia="Times New Roman"/>
                <w:sz w:val="16"/>
                <w:szCs w:val="16"/>
              </w:rPr>
            </w:pPr>
          </w:p>
        </w:tc>
        <w:tc>
          <w:tcPr>
            <w:tcW w:w="425" w:type="dxa"/>
            <w:vAlign w:val="center"/>
          </w:tcPr>
          <w:p w:rsidR="00B4342A" w:rsidRPr="000050FB" w:rsidRDefault="00B4342A" w:rsidP="00B4342A">
            <w:pPr>
              <w:jc w:val="center"/>
              <w:rPr>
                <w:rFonts w:eastAsia="Times New Roman"/>
                <w:sz w:val="16"/>
                <w:szCs w:val="16"/>
              </w:rPr>
            </w:pPr>
          </w:p>
        </w:tc>
        <w:tc>
          <w:tcPr>
            <w:tcW w:w="871" w:type="dxa"/>
            <w:vAlign w:val="center"/>
          </w:tcPr>
          <w:p w:rsidR="00B4342A" w:rsidRPr="000050FB" w:rsidRDefault="00D229D1" w:rsidP="00B4342A">
            <w:pPr>
              <w:spacing w:after="240"/>
              <w:jc w:val="center"/>
              <w:rPr>
                <w:rFonts w:eastAsia="Times New Roman"/>
                <w:sz w:val="16"/>
                <w:szCs w:val="16"/>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B4342A" w:rsidRPr="000050FB" w:rsidRDefault="00B4342A" w:rsidP="00B4342A">
            <w:pPr>
              <w:rPr>
                <w:rFonts w:eastAsia="Times New Roman"/>
                <w:sz w:val="16"/>
                <w:szCs w:val="16"/>
              </w:rPr>
            </w:pPr>
          </w:p>
        </w:tc>
        <w:tc>
          <w:tcPr>
            <w:tcW w:w="387" w:type="dxa"/>
            <w:vAlign w:val="center"/>
          </w:tcPr>
          <w:p w:rsidR="00B4342A" w:rsidRPr="000050FB" w:rsidRDefault="00B4342A" w:rsidP="00B4342A">
            <w:pPr>
              <w:rPr>
                <w:rFonts w:eastAsia="Times New Roman"/>
                <w:sz w:val="16"/>
                <w:szCs w:val="16"/>
              </w:rPr>
            </w:pPr>
          </w:p>
        </w:tc>
      </w:tr>
      <w:tr w:rsidR="00AE3DE8" w:rsidRPr="00CF3444" w:rsidTr="008F567A">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sz w:val="16"/>
                <w:szCs w:val="16"/>
              </w:rPr>
            </w:pPr>
            <w:r w:rsidRPr="00296B60">
              <w:rPr>
                <w:rFonts w:eastAsia="Times New Roman"/>
                <w:sz w:val="16"/>
                <w:szCs w:val="16"/>
              </w:rPr>
              <w:t>Комплект: звуковая панель, DVD - плеер</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звуковая панель должна иметь следующие характеристики: Аудиостандарт - 7.1 Тип акустической системы - звуковая панель, активная Суммарная мощность - не менее 120 Вт DVD- плеер должен иметь следующие характеристики: Тип - Blu-ray-DVD-плеер; Разрешение выходного сигнала - не менее 720p, 1080i, 1080p; Поддерживаемые носители - BD, DVD, DVD R, DVD RW, CD, CD-R, CD-RW Поддерживаемые форматы - MP3, WAV, MKV, H.264, MPEG4, DivX, DVD-Audio</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1134" w:type="dxa"/>
            <w:vAlign w:val="center"/>
          </w:tcPr>
          <w:p w:rsidR="00AE3DE8" w:rsidRDefault="00AE3DE8" w:rsidP="00AE3DE8">
            <w:pPr>
              <w:jc w:val="center"/>
              <w:rPr>
                <w:rFonts w:eastAsia="Times New Roman"/>
                <w:sz w:val="12"/>
                <w:szCs w:val="12"/>
              </w:rPr>
            </w:pP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8F567A">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 xml:space="preserve">ЖК-панель в комплекте с напольным профессиональным креплением </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Диагональ – не менее 65"; Формат экрана – 16:9; Максимальное разрешение – не менее 3840×2160</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1134" w:type="dxa"/>
            <w:vAlign w:val="center"/>
          </w:tcPr>
          <w:p w:rsidR="00AE3DE8" w:rsidRDefault="00AE3DE8" w:rsidP="00AE3DE8">
            <w:pPr>
              <w:jc w:val="center"/>
              <w:rPr>
                <w:rFonts w:eastAsia="Times New Roman"/>
                <w:sz w:val="12"/>
                <w:szCs w:val="12"/>
              </w:rPr>
            </w:pP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8F567A">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Комплект: видеостена 2х2, источник аудио- видео- сигнала, напольное крепление и коммутационный комплект</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Тип подсветки - LED; Тип подсветки - LED;Формат экрана – 16:9 Напольное крепление должно быть на колесиках для обеспечения установки бесшовной видеостены Источник аудио- видео- сигнала должен быть и иметь следующие характеристики: Процессор: Тактовая частота – не менее 2.1 ГГц Коммутационный комплект должен обеспечивать работоспособность бесшовной видеостены и состоять из: Кабеля HDMI длиной не менее 1,8 метра – не менее 3 шт.; Кабель HDMI длиной не менее 10 метров – не менее 1 шт Количество ядер – не менее 2; Оперативная память: Тип - DDR3 или лучше; Объем - не менее 2 ГБ</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1134" w:type="dxa"/>
            <w:vAlign w:val="center"/>
          </w:tcPr>
          <w:p w:rsidR="00AE3DE8" w:rsidRDefault="00AE3DE8" w:rsidP="00AE3DE8">
            <w:pPr>
              <w:jc w:val="center"/>
              <w:rPr>
                <w:rFonts w:eastAsia="Times New Roman"/>
                <w:sz w:val="12"/>
                <w:szCs w:val="12"/>
              </w:rPr>
            </w:pP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8F567A">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Матрица коммутации видео-аудио-сигнала</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Масштабирование видео-сигнала – наличие; Аудио-усилитель – наличие; Дальность передачи сигнала по технологии HDBase-T – не менее 70 м; USB коммутатор – наличие</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1134" w:type="dxa"/>
            <w:vAlign w:val="center"/>
          </w:tcPr>
          <w:p w:rsidR="00AE3DE8" w:rsidRDefault="00AE3DE8" w:rsidP="00AE3DE8">
            <w:pPr>
              <w:jc w:val="center"/>
              <w:rPr>
                <w:rFonts w:eastAsia="Times New Roman"/>
                <w:sz w:val="12"/>
                <w:szCs w:val="12"/>
              </w:rPr>
            </w:pP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8F567A">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C5347D">
            <w:pPr>
              <w:jc w:val="center"/>
              <w:rPr>
                <w:rFonts w:eastAsia="Times New Roman"/>
                <w:sz w:val="16"/>
                <w:szCs w:val="16"/>
              </w:rPr>
            </w:pPr>
            <w:r w:rsidRPr="00296B60">
              <w:rPr>
                <w:rFonts w:eastAsia="Times New Roman"/>
                <w:sz w:val="16"/>
                <w:szCs w:val="16"/>
              </w:rPr>
              <w:t>USB-хаб</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Тип устройства – внешний; Количество портов USB 2.0 – не менее 7 шт.; Блок питания – внешний</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1134" w:type="dxa"/>
            <w:vAlign w:val="center"/>
          </w:tcPr>
          <w:p w:rsidR="00AE3DE8" w:rsidRDefault="00AE3DE8" w:rsidP="00AE3DE8">
            <w:pPr>
              <w:jc w:val="center"/>
              <w:rPr>
                <w:rFonts w:eastAsia="Times New Roman"/>
                <w:sz w:val="12"/>
                <w:szCs w:val="12"/>
              </w:rPr>
            </w:pP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8F567A">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C5347D" w:rsidP="00C5347D">
            <w:pPr>
              <w:jc w:val="center"/>
              <w:rPr>
                <w:rFonts w:eastAsia="Times New Roman"/>
                <w:sz w:val="16"/>
                <w:szCs w:val="16"/>
              </w:rPr>
            </w:pPr>
            <w:r w:rsidRPr="00296B60">
              <w:rPr>
                <w:rFonts w:eastAsia="Times New Roman"/>
                <w:sz w:val="16"/>
                <w:szCs w:val="16"/>
              </w:rPr>
              <w:t xml:space="preserve">Wi </w:t>
            </w:r>
            <w:r w:rsidR="00AE3DE8" w:rsidRPr="00296B60">
              <w:rPr>
                <w:rFonts w:eastAsia="Times New Roman"/>
                <w:sz w:val="16"/>
                <w:szCs w:val="16"/>
              </w:rPr>
              <w:t>-Fi роутер</w:t>
            </w:r>
            <w:r w:rsidR="00AE3DE8" w:rsidRPr="00296B60">
              <w:rPr>
                <w:rFonts w:eastAsia="Times New Roman"/>
                <w:sz w:val="16"/>
                <w:szCs w:val="16"/>
              </w:rPr>
              <w:br/>
            </w:r>
            <w:r w:rsidR="00AE3DE8" w:rsidRPr="00296B60">
              <w:rPr>
                <w:rFonts w:eastAsia="Times New Roman"/>
                <w:sz w:val="16"/>
                <w:szCs w:val="16"/>
              </w:rPr>
              <w:br/>
              <w:t>Функциональные, технические, качественные, эксплуатационные характеристики: Порт USB 3.0 - не менее 1-го; Поддержка стандартов - 802.11n, частота 2.4 ГГц</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1134" w:type="dxa"/>
            <w:vAlign w:val="center"/>
          </w:tcPr>
          <w:p w:rsidR="00AE3DE8" w:rsidRDefault="00AE3DE8" w:rsidP="00AE3DE8">
            <w:pPr>
              <w:jc w:val="center"/>
              <w:rPr>
                <w:rFonts w:eastAsia="Times New Roman"/>
                <w:sz w:val="12"/>
                <w:szCs w:val="12"/>
              </w:rPr>
            </w:pP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8F567A">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подставка для ЖК-панели</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Возможность крепления ЖК-панели до 65” – наличие; Возможность установки на стол – наличие; Общая высота не более 700 мм; Размер основания не более 635 мм x 375 мм; Вес – не более 16 кг</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1134" w:type="dxa"/>
            <w:vAlign w:val="center"/>
          </w:tcPr>
          <w:p w:rsidR="00AE3DE8" w:rsidRDefault="00AE3DE8" w:rsidP="00AE3DE8">
            <w:pPr>
              <w:jc w:val="center"/>
              <w:rPr>
                <w:rFonts w:eastAsia="Times New Roman"/>
                <w:sz w:val="12"/>
                <w:szCs w:val="12"/>
              </w:rPr>
            </w:pP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8F567A">
        <w:trPr>
          <w:cantSplit/>
          <w:trHeight w:val="1930"/>
        </w:trPr>
        <w:tc>
          <w:tcPr>
            <w:tcW w:w="289" w:type="dxa"/>
            <w:vAlign w:val="center"/>
          </w:tcPr>
          <w:p w:rsidR="00AE3DE8" w:rsidRDefault="00AE3DE8" w:rsidP="00AE3DE8">
            <w:pPr>
              <w:jc w:val="center"/>
              <w:rPr>
                <w:rFonts w:ascii="Tahoma" w:hAnsi="Tahoma" w:cs="Tahoma"/>
                <w:sz w:val="16"/>
                <w:szCs w:val="16"/>
              </w:rPr>
            </w:pPr>
            <w:r>
              <w:rPr>
                <w:rFonts w:ascii="Tahoma" w:hAnsi="Tahoma" w:cs="Tahoma"/>
                <w:sz w:val="16"/>
                <w:szCs w:val="16"/>
              </w:rPr>
              <w:t>105</w:t>
            </w:r>
          </w:p>
        </w:tc>
        <w:tc>
          <w:tcPr>
            <w:tcW w:w="2268" w:type="dxa"/>
            <w:vAlign w:val="center"/>
          </w:tcPr>
          <w:p w:rsidR="00AE3DE8" w:rsidRDefault="00AE3DE8" w:rsidP="00AE3DE8">
            <w:pPr>
              <w:contextualSpacing/>
              <w:jc w:val="center"/>
              <w:rPr>
                <w:rFonts w:ascii="Times New Roman" w:hAnsi="Times New Roman" w:cs="Times New Roman"/>
                <w:sz w:val="15"/>
                <w:szCs w:val="15"/>
              </w:rPr>
            </w:pPr>
            <w:r w:rsidRPr="00993365">
              <w:rPr>
                <w:rFonts w:ascii="Times New Roman" w:hAnsi="Times New Roman" w:cs="Times New Roman"/>
                <w:sz w:val="15"/>
                <w:szCs w:val="15"/>
              </w:rPr>
              <w:t>17177073291527707010010121</w:t>
            </w:r>
            <w:r w:rsidR="007E5E64">
              <w:rPr>
                <w:rFonts w:ascii="Times New Roman" w:hAnsi="Times New Roman" w:cs="Times New Roman"/>
                <w:sz w:val="15"/>
                <w:szCs w:val="15"/>
              </w:rPr>
              <w:t>110</w:t>
            </w:r>
            <w:r w:rsidRPr="00993365">
              <w:rPr>
                <w:rFonts w:ascii="Times New Roman" w:hAnsi="Times New Roman" w:cs="Times New Roman"/>
                <w:sz w:val="15"/>
                <w:szCs w:val="15"/>
              </w:rPr>
              <w:t>3101244</w:t>
            </w: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r w:rsidRPr="00993365">
              <w:rPr>
                <w:rFonts w:ascii="Times New Roman" w:hAnsi="Times New Roman" w:cs="Times New Roman"/>
                <w:sz w:val="15"/>
                <w:szCs w:val="15"/>
              </w:rPr>
              <w:t>Поставка шкафов металлических</w:t>
            </w:r>
          </w:p>
        </w:tc>
        <w:tc>
          <w:tcPr>
            <w:tcW w:w="2409" w:type="dxa"/>
            <w:vAlign w:val="center"/>
          </w:tcPr>
          <w:p w:rsidR="00AE3DE8" w:rsidRPr="00296B60" w:rsidRDefault="00D81DAF" w:rsidP="00D81DAF">
            <w:pPr>
              <w:jc w:val="center"/>
              <w:rPr>
                <w:rFonts w:eastAsia="Times New Roman"/>
                <w:sz w:val="16"/>
                <w:szCs w:val="16"/>
              </w:rPr>
            </w:pPr>
            <w:r w:rsidRPr="00296B60">
              <w:rPr>
                <w:rFonts w:eastAsia="Times New Roman"/>
                <w:sz w:val="16"/>
                <w:szCs w:val="16"/>
              </w:rPr>
              <w:t>Вес – не более 50 кг, материал – металл, покрытый порошковой краской, шкаф должен иметь одну распашную дверь, ключевой замок</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1134"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566"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846"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штука</w:t>
            </w:r>
          </w:p>
        </w:tc>
        <w:tc>
          <w:tcPr>
            <w:tcW w:w="28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796</w:t>
            </w:r>
          </w:p>
        </w:tc>
        <w:tc>
          <w:tcPr>
            <w:tcW w:w="284"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25</w:t>
            </w:r>
          </w:p>
        </w:tc>
        <w:tc>
          <w:tcPr>
            <w:tcW w:w="211"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25</w:t>
            </w:r>
          </w:p>
        </w:tc>
        <w:tc>
          <w:tcPr>
            <w:tcW w:w="498"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10 дней с даты заключения контракта</w:t>
            </w:r>
          </w:p>
        </w:tc>
        <w:tc>
          <w:tcPr>
            <w:tcW w:w="566"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w:t>
            </w:r>
          </w:p>
        </w:tc>
        <w:tc>
          <w:tcPr>
            <w:tcW w:w="567"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54232.5</w:t>
            </w:r>
          </w:p>
        </w:tc>
        <w:tc>
          <w:tcPr>
            <w:tcW w:w="567" w:type="dxa"/>
            <w:gridSpan w:val="2"/>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E3DE8" w:rsidRPr="00CF3444" w:rsidRDefault="001B181F" w:rsidP="00AE3DE8">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09"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1B181F" w:rsidRPr="001B181F" w:rsidRDefault="001B181F" w:rsidP="001B181F">
            <w:pPr>
              <w:contextualSpacing/>
              <w:jc w:val="center"/>
              <w:rPr>
                <w:rFonts w:ascii="Times New Roman" w:hAnsi="Times New Roman" w:cs="Times New Roman"/>
                <w:sz w:val="15"/>
                <w:szCs w:val="15"/>
              </w:rPr>
            </w:pPr>
            <w:r w:rsidRPr="001B181F">
              <w:rPr>
                <w:rFonts w:ascii="Times New Roman" w:hAnsi="Times New Roman" w:cs="Times New Roman"/>
                <w:sz w:val="15"/>
                <w:szCs w:val="15"/>
              </w:rPr>
              <w:t>Приказ Минэкономразвития России №155 от 25.03.2014</w:t>
            </w:r>
          </w:p>
          <w:p w:rsidR="00AE3DE8" w:rsidRPr="00CF3444" w:rsidRDefault="00AE3DE8" w:rsidP="00AE3DE8">
            <w:pPr>
              <w:contextualSpacing/>
              <w:jc w:val="center"/>
              <w:rPr>
                <w:rFonts w:ascii="Times New Roman" w:hAnsi="Times New Roman" w:cs="Times New Roman"/>
                <w:sz w:val="15"/>
                <w:szCs w:val="15"/>
              </w:rPr>
            </w:pPr>
          </w:p>
        </w:tc>
        <w:tc>
          <w:tcPr>
            <w:tcW w:w="425"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426"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425"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871"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322"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387" w:type="dxa"/>
            <w:vAlign w:val="center"/>
          </w:tcPr>
          <w:p w:rsidR="00AE3DE8" w:rsidRPr="00CF3444" w:rsidRDefault="00AE3DE8" w:rsidP="00AE3DE8">
            <w:pPr>
              <w:contextualSpacing/>
              <w:jc w:val="center"/>
              <w:rPr>
                <w:rFonts w:ascii="Times New Roman" w:hAnsi="Times New Roman" w:cs="Times New Roman"/>
                <w:sz w:val="15"/>
                <w:szCs w:val="15"/>
              </w:rPr>
            </w:pPr>
          </w:p>
        </w:tc>
      </w:tr>
      <w:tr w:rsidR="00FE6795" w:rsidRPr="00CF3444" w:rsidTr="008F567A">
        <w:trPr>
          <w:cantSplit/>
          <w:trHeight w:val="1930"/>
        </w:trPr>
        <w:tc>
          <w:tcPr>
            <w:tcW w:w="289" w:type="dxa"/>
            <w:vAlign w:val="center"/>
          </w:tcPr>
          <w:p w:rsidR="00FE6795" w:rsidRDefault="00FE6795" w:rsidP="00FE6795">
            <w:pPr>
              <w:jc w:val="center"/>
              <w:rPr>
                <w:rFonts w:ascii="Tahoma" w:hAnsi="Tahoma" w:cs="Tahoma"/>
                <w:sz w:val="16"/>
                <w:szCs w:val="16"/>
              </w:rPr>
            </w:pPr>
            <w:r>
              <w:rPr>
                <w:rFonts w:ascii="Tahoma" w:hAnsi="Tahoma" w:cs="Tahoma"/>
                <w:sz w:val="16"/>
                <w:szCs w:val="16"/>
              </w:rPr>
              <w:t>106</w:t>
            </w:r>
          </w:p>
        </w:tc>
        <w:tc>
          <w:tcPr>
            <w:tcW w:w="2268" w:type="dxa"/>
            <w:vAlign w:val="center"/>
          </w:tcPr>
          <w:p w:rsidR="00FE6795" w:rsidRDefault="00FE6795" w:rsidP="00FE6795">
            <w:pPr>
              <w:contextualSpacing/>
              <w:jc w:val="center"/>
              <w:rPr>
                <w:rFonts w:ascii="Times New Roman" w:hAnsi="Times New Roman" w:cs="Times New Roman"/>
                <w:sz w:val="15"/>
                <w:szCs w:val="15"/>
              </w:rPr>
            </w:pPr>
            <w:r w:rsidRPr="0057097A">
              <w:rPr>
                <w:rFonts w:ascii="Times New Roman" w:hAnsi="Times New Roman" w:cs="Times New Roman"/>
                <w:sz w:val="15"/>
                <w:szCs w:val="15"/>
              </w:rPr>
              <w:t>17177073291527707010010122</w:t>
            </w:r>
            <w:r w:rsidR="00D0339D">
              <w:rPr>
                <w:rFonts w:ascii="Times New Roman" w:hAnsi="Times New Roman" w:cs="Times New Roman"/>
                <w:sz w:val="15"/>
                <w:szCs w:val="15"/>
              </w:rPr>
              <w:t>111</w:t>
            </w:r>
            <w:r w:rsidRPr="0057097A">
              <w:rPr>
                <w:rFonts w:ascii="Times New Roman" w:hAnsi="Times New Roman" w:cs="Times New Roman"/>
                <w:sz w:val="15"/>
                <w:szCs w:val="15"/>
              </w:rPr>
              <w:t>0000244</w:t>
            </w:r>
          </w:p>
        </w:tc>
        <w:tc>
          <w:tcPr>
            <w:tcW w:w="1276"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Поставка бытовых приборов и оборудования</w:t>
            </w:r>
          </w:p>
        </w:tc>
        <w:tc>
          <w:tcPr>
            <w:tcW w:w="2409" w:type="dxa"/>
            <w:vAlign w:val="center"/>
          </w:tcPr>
          <w:p w:rsidR="00FE6795" w:rsidRDefault="00FE6795" w:rsidP="00FE6795">
            <w:pPr>
              <w:rPr>
                <w:rFonts w:eastAsia="Times New Roman"/>
                <w:sz w:val="12"/>
                <w:szCs w:val="12"/>
              </w:rPr>
            </w:pPr>
          </w:p>
        </w:tc>
        <w:tc>
          <w:tcPr>
            <w:tcW w:w="709" w:type="dxa"/>
            <w:vAlign w:val="center"/>
          </w:tcPr>
          <w:p w:rsidR="00FE6795" w:rsidRPr="00FE6795" w:rsidRDefault="00FE6795" w:rsidP="00FE6795">
            <w:pPr>
              <w:jc w:val="center"/>
              <w:rPr>
                <w:rFonts w:eastAsia="Times New Roman"/>
                <w:sz w:val="15"/>
                <w:szCs w:val="15"/>
              </w:rPr>
            </w:pPr>
            <w:r w:rsidRPr="00FE6795">
              <w:rPr>
                <w:rFonts w:eastAsia="Times New Roman"/>
                <w:sz w:val="15"/>
                <w:szCs w:val="15"/>
              </w:rPr>
              <w:t>919 513.35</w:t>
            </w:r>
          </w:p>
        </w:tc>
        <w:tc>
          <w:tcPr>
            <w:tcW w:w="1134" w:type="dxa"/>
            <w:vAlign w:val="center"/>
          </w:tcPr>
          <w:p w:rsidR="00FE6795" w:rsidRDefault="00FE6795" w:rsidP="00FE6795">
            <w:pPr>
              <w:jc w:val="center"/>
              <w:rPr>
                <w:rFonts w:eastAsia="Times New Roman"/>
                <w:sz w:val="12"/>
                <w:szCs w:val="12"/>
              </w:rPr>
            </w:pPr>
            <w:r>
              <w:rPr>
                <w:rFonts w:eastAsia="Times New Roman"/>
                <w:sz w:val="12"/>
                <w:szCs w:val="12"/>
              </w:rPr>
              <w:t>0.0</w:t>
            </w:r>
          </w:p>
        </w:tc>
        <w:tc>
          <w:tcPr>
            <w:tcW w:w="709" w:type="dxa"/>
            <w:vAlign w:val="center"/>
          </w:tcPr>
          <w:p w:rsidR="00FE6795" w:rsidRDefault="00D229D1" w:rsidP="00FE6795">
            <w:pPr>
              <w:jc w:val="center"/>
              <w:rPr>
                <w:rFonts w:eastAsia="Times New Roman"/>
                <w:sz w:val="12"/>
                <w:szCs w:val="12"/>
              </w:rPr>
            </w:pPr>
            <w:r>
              <w:rPr>
                <w:rFonts w:eastAsia="Times New Roman"/>
                <w:sz w:val="15"/>
                <w:szCs w:val="15"/>
              </w:rPr>
              <w:t>836702.43</w:t>
            </w:r>
          </w:p>
        </w:tc>
        <w:tc>
          <w:tcPr>
            <w:tcW w:w="566" w:type="dxa"/>
            <w:vAlign w:val="center"/>
          </w:tcPr>
          <w:p w:rsidR="00FE6795" w:rsidRDefault="00D229D1" w:rsidP="00FE6795">
            <w:pPr>
              <w:jc w:val="center"/>
              <w:rPr>
                <w:rFonts w:eastAsia="Times New Roman"/>
                <w:sz w:val="12"/>
                <w:szCs w:val="12"/>
              </w:rPr>
            </w:pPr>
            <w:r>
              <w:rPr>
                <w:rFonts w:eastAsia="Times New Roman"/>
                <w:sz w:val="15"/>
                <w:szCs w:val="15"/>
              </w:rPr>
              <w:t>836702.43</w:t>
            </w:r>
          </w:p>
        </w:tc>
        <w:tc>
          <w:tcPr>
            <w:tcW w:w="84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289" w:type="dxa"/>
            <w:vAlign w:val="center"/>
          </w:tcPr>
          <w:p w:rsidR="00FE6795" w:rsidRPr="00CF3444" w:rsidRDefault="00FE6795" w:rsidP="00FE6795">
            <w:pPr>
              <w:contextualSpacing/>
              <w:rPr>
                <w:rFonts w:ascii="Times New Roman" w:hAnsi="Times New Roman" w:cs="Times New Roman"/>
                <w:sz w:val="15"/>
                <w:szCs w:val="15"/>
              </w:rPr>
            </w:pP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211"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98"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в течение 2</w:t>
            </w:r>
            <w:r w:rsidRPr="00CF3444">
              <w:rPr>
                <w:rFonts w:ascii="Times New Roman" w:hAnsi="Times New Roman" w:cs="Times New Roman"/>
                <w:sz w:val="15"/>
                <w:szCs w:val="15"/>
              </w:rPr>
              <w:t>0 дней с даты заключения контракта</w:t>
            </w:r>
          </w:p>
        </w:tc>
        <w:tc>
          <w:tcPr>
            <w:tcW w:w="566"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9195.13</w:t>
            </w:r>
          </w:p>
        </w:tc>
        <w:tc>
          <w:tcPr>
            <w:tcW w:w="567" w:type="dxa"/>
            <w:vAlign w:val="center"/>
          </w:tcPr>
          <w:p w:rsidR="00FE6795" w:rsidRPr="00CF3444" w:rsidRDefault="0070217D" w:rsidP="00FE6795">
            <w:pPr>
              <w:contextualSpacing/>
              <w:jc w:val="center"/>
              <w:rPr>
                <w:rFonts w:ascii="Times New Roman" w:hAnsi="Times New Roman" w:cs="Times New Roman"/>
                <w:sz w:val="15"/>
                <w:szCs w:val="15"/>
              </w:rPr>
            </w:pPr>
            <w:r>
              <w:rPr>
                <w:rFonts w:ascii="Times New Roman" w:hAnsi="Times New Roman" w:cs="Times New Roman"/>
                <w:sz w:val="15"/>
                <w:szCs w:val="15"/>
              </w:rPr>
              <w:t>275854.01</w:t>
            </w:r>
          </w:p>
        </w:tc>
        <w:tc>
          <w:tcPr>
            <w:tcW w:w="567"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0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871" w:type="dxa"/>
            <w:vAlign w:val="center"/>
          </w:tcPr>
          <w:p w:rsidR="00FE6795" w:rsidRPr="00CF3444" w:rsidRDefault="00D229D1"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87" w:type="dxa"/>
            <w:vAlign w:val="center"/>
          </w:tcPr>
          <w:p w:rsidR="00FE6795" w:rsidRPr="00CF3444" w:rsidRDefault="00FE6795" w:rsidP="00FE6795">
            <w:pPr>
              <w:contextualSpacing/>
              <w:jc w:val="center"/>
              <w:rPr>
                <w:rFonts w:ascii="Times New Roman" w:hAnsi="Times New Roman" w:cs="Times New Roman"/>
                <w:sz w:val="15"/>
                <w:szCs w:val="15"/>
              </w:rPr>
            </w:pPr>
          </w:p>
        </w:tc>
      </w:tr>
      <w:tr w:rsidR="00D81DAF" w:rsidRPr="00CF3444" w:rsidTr="008F567A">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Pr="00CF3444"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37F47">
            <w:pPr>
              <w:jc w:val="center"/>
              <w:rPr>
                <w:rFonts w:eastAsia="Times New Roman"/>
                <w:sz w:val="16"/>
                <w:szCs w:val="16"/>
              </w:rPr>
            </w:pPr>
            <w:r w:rsidRPr="00296B60">
              <w:rPr>
                <w:rFonts w:eastAsia="Times New Roman"/>
                <w:sz w:val="16"/>
                <w:szCs w:val="16"/>
              </w:rPr>
              <w:t xml:space="preserve">Чайник электрический </w:t>
            </w:r>
            <w:r w:rsidR="00DE691A">
              <w:rPr>
                <w:rFonts w:eastAsia="Times New Roman"/>
                <w:sz w:val="16"/>
                <w:szCs w:val="16"/>
              </w:rPr>
              <w:t>металлический</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корпус – </w:t>
            </w:r>
            <w:r w:rsidR="00D37F47">
              <w:rPr>
                <w:rFonts w:eastAsia="Times New Roman"/>
                <w:sz w:val="16"/>
                <w:szCs w:val="16"/>
              </w:rPr>
              <w:t xml:space="preserve"> нержавеющая сталь</w:t>
            </w:r>
            <w:r w:rsidR="001A1BC4">
              <w:rPr>
                <w:rFonts w:eastAsia="Times New Roman"/>
                <w:sz w:val="16"/>
                <w:szCs w:val="16"/>
              </w:rPr>
              <w:t>, емкость – не менее 1,5 литра и не более 1,7 литра, с индикатором уровня налитой воды</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1134" w:type="dxa"/>
            <w:vAlign w:val="center"/>
          </w:tcPr>
          <w:p w:rsidR="00D81DAF" w:rsidRDefault="00D81DAF" w:rsidP="00D81DAF">
            <w:pPr>
              <w:jc w:val="center"/>
              <w:rPr>
                <w:rFonts w:eastAsia="Times New Roman"/>
                <w:sz w:val="12"/>
                <w:szCs w:val="12"/>
              </w:rPr>
            </w:pP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sidRPr="001A1BC4">
              <w:rPr>
                <w:rFonts w:eastAsia="Times New Roman"/>
                <w:sz w:val="16"/>
                <w:szCs w:val="16"/>
              </w:rPr>
              <w:t>20</w:t>
            </w:r>
          </w:p>
        </w:tc>
        <w:tc>
          <w:tcPr>
            <w:tcW w:w="211" w:type="dxa"/>
            <w:vAlign w:val="center"/>
          </w:tcPr>
          <w:p w:rsidR="00D81DAF" w:rsidRPr="001A1BC4" w:rsidRDefault="001A1BC4" w:rsidP="00D81DAF">
            <w:pPr>
              <w:jc w:val="center"/>
              <w:rPr>
                <w:rFonts w:eastAsia="Times New Roman"/>
                <w:sz w:val="16"/>
                <w:szCs w:val="16"/>
              </w:rPr>
            </w:pPr>
            <w:r w:rsidRPr="001A1BC4">
              <w:rPr>
                <w:rFonts w:eastAsia="Times New Roman"/>
                <w:sz w:val="16"/>
                <w:szCs w:val="16"/>
              </w:rPr>
              <w:t>20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8F567A">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37F47">
            <w:pPr>
              <w:jc w:val="center"/>
              <w:rPr>
                <w:rFonts w:eastAsia="Times New Roman"/>
                <w:sz w:val="16"/>
                <w:szCs w:val="16"/>
              </w:rPr>
            </w:pPr>
            <w:r w:rsidRPr="00296B60">
              <w:rPr>
                <w:rFonts w:eastAsia="Times New Roman"/>
                <w:sz w:val="16"/>
                <w:szCs w:val="16"/>
              </w:rPr>
              <w:t xml:space="preserve">Чайник электрический </w:t>
            </w:r>
            <w:r w:rsidR="00DE691A">
              <w:rPr>
                <w:rFonts w:eastAsia="Times New Roman"/>
                <w:sz w:val="16"/>
                <w:szCs w:val="16"/>
              </w:rPr>
              <w:t>пластиковый</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корпус – </w:t>
            </w:r>
            <w:r w:rsidR="00D37F47">
              <w:rPr>
                <w:rFonts w:eastAsia="Times New Roman"/>
                <w:sz w:val="16"/>
                <w:szCs w:val="16"/>
              </w:rPr>
              <w:t xml:space="preserve"> прочный пластик</w:t>
            </w:r>
            <w:r w:rsidR="001A1BC4">
              <w:rPr>
                <w:rFonts w:eastAsia="Times New Roman"/>
                <w:sz w:val="16"/>
                <w:szCs w:val="16"/>
              </w:rPr>
              <w:t>,  емкость – не менее 1,5 литра и не более 1,7 литра, с индикатором уровня налитой воды</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1134" w:type="dxa"/>
            <w:vAlign w:val="center"/>
          </w:tcPr>
          <w:p w:rsidR="00D81DAF" w:rsidRDefault="00D81DAF" w:rsidP="00D81DAF">
            <w:pPr>
              <w:jc w:val="center"/>
              <w:rPr>
                <w:rFonts w:eastAsia="Times New Roman"/>
                <w:sz w:val="12"/>
                <w:szCs w:val="12"/>
              </w:rPr>
            </w:pP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sidRPr="001A1BC4">
              <w:rPr>
                <w:rFonts w:eastAsia="Times New Roman"/>
                <w:sz w:val="16"/>
                <w:szCs w:val="16"/>
              </w:rPr>
              <w:t>0</w:t>
            </w:r>
          </w:p>
        </w:tc>
        <w:tc>
          <w:tcPr>
            <w:tcW w:w="211"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sidRPr="001A1BC4">
              <w:rPr>
                <w:rFonts w:eastAsia="Times New Roman"/>
                <w:sz w:val="16"/>
                <w:szCs w:val="16"/>
              </w:rPr>
              <w:t>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8F567A">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холодильник</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двухкамерный, уровень шума – не более 43 дБ, класс энергопотребления – не ниже В,объем холодильной к</w:t>
            </w:r>
            <w:r w:rsidR="00090332">
              <w:rPr>
                <w:rFonts w:eastAsia="Times New Roman"/>
                <w:sz w:val="16"/>
                <w:szCs w:val="16"/>
              </w:rPr>
              <w:t>а</w:t>
            </w:r>
            <w:r w:rsidR="001A1BC4">
              <w:rPr>
                <w:rFonts w:eastAsia="Times New Roman"/>
                <w:sz w:val="16"/>
                <w:szCs w:val="16"/>
              </w:rPr>
              <w:t>меры не менее 181 л</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1134" w:type="dxa"/>
            <w:vAlign w:val="center"/>
          </w:tcPr>
          <w:p w:rsidR="00D81DAF" w:rsidRDefault="00D81DAF" w:rsidP="00D81DAF">
            <w:pPr>
              <w:jc w:val="center"/>
              <w:rPr>
                <w:rFonts w:eastAsia="Times New Roman"/>
                <w:sz w:val="12"/>
                <w:szCs w:val="12"/>
              </w:rPr>
            </w:pP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Pr>
                <w:rFonts w:eastAsia="Times New Roman"/>
                <w:sz w:val="16"/>
                <w:szCs w:val="16"/>
              </w:rPr>
              <w:t>25</w:t>
            </w:r>
          </w:p>
        </w:tc>
        <w:tc>
          <w:tcPr>
            <w:tcW w:w="211" w:type="dxa"/>
            <w:vAlign w:val="center"/>
          </w:tcPr>
          <w:p w:rsidR="00D81DAF" w:rsidRPr="001A1BC4" w:rsidRDefault="001A1BC4" w:rsidP="00D81DAF">
            <w:pPr>
              <w:jc w:val="center"/>
              <w:rPr>
                <w:rFonts w:eastAsia="Times New Roman"/>
                <w:sz w:val="16"/>
                <w:szCs w:val="16"/>
              </w:rPr>
            </w:pPr>
            <w:r>
              <w:rPr>
                <w:rFonts w:eastAsia="Times New Roman"/>
                <w:sz w:val="16"/>
                <w:szCs w:val="16"/>
              </w:rPr>
              <w:t>25</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8F567A">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Микроволновая печь</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w:t>
            </w:r>
            <w:r w:rsidR="001A1BC4">
              <w:rPr>
                <w:rFonts w:eastAsia="Times New Roman"/>
                <w:sz w:val="16"/>
                <w:szCs w:val="16"/>
              </w:rPr>
              <w:t>объем – не менее 20л, мощность микроволн – не менее 800 Вт, внутреннее покрытие - эмаль</w:t>
            </w:r>
          </w:p>
        </w:tc>
        <w:tc>
          <w:tcPr>
            <w:tcW w:w="709" w:type="dxa"/>
            <w:vAlign w:val="center"/>
          </w:tcPr>
          <w:p w:rsidR="00D81DAF" w:rsidRDefault="00D81DAF" w:rsidP="00D81DAF">
            <w:pPr>
              <w:jc w:val="center"/>
              <w:rPr>
                <w:rFonts w:eastAsia="Times New Roman"/>
                <w:sz w:val="12"/>
                <w:szCs w:val="12"/>
              </w:rPr>
            </w:pPr>
          </w:p>
        </w:tc>
        <w:tc>
          <w:tcPr>
            <w:tcW w:w="1134"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Pr>
                <w:rFonts w:eastAsia="Times New Roman"/>
                <w:sz w:val="16"/>
                <w:szCs w:val="16"/>
              </w:rPr>
              <w:t>20</w:t>
            </w:r>
          </w:p>
        </w:tc>
        <w:tc>
          <w:tcPr>
            <w:tcW w:w="211" w:type="dxa"/>
            <w:vAlign w:val="center"/>
          </w:tcPr>
          <w:p w:rsidR="00D81DAF" w:rsidRPr="001A1BC4" w:rsidRDefault="001A1BC4" w:rsidP="00D81DAF">
            <w:pPr>
              <w:jc w:val="center"/>
              <w:rPr>
                <w:rFonts w:eastAsia="Times New Roman"/>
                <w:sz w:val="16"/>
                <w:szCs w:val="16"/>
              </w:rPr>
            </w:pPr>
            <w:r>
              <w:rPr>
                <w:rFonts w:eastAsia="Times New Roman"/>
                <w:sz w:val="16"/>
                <w:szCs w:val="16"/>
              </w:rPr>
              <w:t>20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rPr>
                <w:rFonts w:eastAsia="Times New Roman"/>
                <w:sz w:val="12"/>
                <w:szCs w:val="12"/>
              </w:rPr>
            </w:pPr>
          </w:p>
        </w:tc>
        <w:tc>
          <w:tcPr>
            <w:tcW w:w="443" w:type="dxa"/>
            <w:vAlign w:val="center"/>
          </w:tcPr>
          <w:p w:rsidR="00D81DAF" w:rsidRDefault="00D81DAF" w:rsidP="00D81DAF">
            <w:pPr>
              <w:rPr>
                <w:rFonts w:eastAsia="Times New Roman"/>
                <w:sz w:val="20"/>
                <w:szCs w:val="20"/>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8F567A">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Мобильный кондиционер</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режим – охлаждение, вес – не более 30 кг, с пультом дистанционного управления, потребляемая мощность (охлаждение) – не более 1200 Вт</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1134" w:type="dxa"/>
            <w:vAlign w:val="center"/>
          </w:tcPr>
          <w:p w:rsidR="00D81DAF" w:rsidRDefault="00D81DAF" w:rsidP="00D81DAF">
            <w:pPr>
              <w:jc w:val="center"/>
              <w:rPr>
                <w:rFonts w:eastAsia="Times New Roman"/>
                <w:sz w:val="12"/>
                <w:szCs w:val="12"/>
              </w:rPr>
            </w:pP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Pr>
                <w:rFonts w:eastAsia="Times New Roman"/>
                <w:sz w:val="16"/>
                <w:szCs w:val="16"/>
              </w:rPr>
              <w:t>0</w:t>
            </w:r>
          </w:p>
        </w:tc>
        <w:tc>
          <w:tcPr>
            <w:tcW w:w="211"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Pr>
                <w:rFonts w:eastAsia="Times New Roman"/>
                <w:sz w:val="16"/>
                <w:szCs w:val="16"/>
              </w:rPr>
              <w:t>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FE6795" w:rsidRPr="00CF3444" w:rsidTr="008F567A">
        <w:trPr>
          <w:cantSplit/>
          <w:trHeight w:val="1930"/>
        </w:trPr>
        <w:tc>
          <w:tcPr>
            <w:tcW w:w="289" w:type="dxa"/>
            <w:vAlign w:val="center"/>
          </w:tcPr>
          <w:p w:rsidR="00FE6795" w:rsidRDefault="00FE6795" w:rsidP="00FE6795">
            <w:pPr>
              <w:jc w:val="center"/>
              <w:rPr>
                <w:rFonts w:ascii="Tahoma" w:hAnsi="Tahoma" w:cs="Tahoma"/>
                <w:sz w:val="16"/>
                <w:szCs w:val="16"/>
              </w:rPr>
            </w:pPr>
            <w:r>
              <w:rPr>
                <w:rFonts w:ascii="Tahoma" w:hAnsi="Tahoma" w:cs="Tahoma"/>
                <w:sz w:val="16"/>
                <w:szCs w:val="16"/>
              </w:rPr>
              <w:t>107</w:t>
            </w:r>
          </w:p>
        </w:tc>
        <w:tc>
          <w:tcPr>
            <w:tcW w:w="2268" w:type="dxa"/>
            <w:vAlign w:val="center"/>
          </w:tcPr>
          <w:p w:rsidR="00FE6795" w:rsidRDefault="00FE6795" w:rsidP="00681095">
            <w:pPr>
              <w:contextualSpacing/>
              <w:jc w:val="center"/>
              <w:rPr>
                <w:rFonts w:ascii="Times New Roman" w:hAnsi="Times New Roman" w:cs="Times New Roman"/>
                <w:sz w:val="15"/>
                <w:szCs w:val="15"/>
              </w:rPr>
            </w:pPr>
            <w:r w:rsidRPr="0057097A">
              <w:rPr>
                <w:rFonts w:ascii="Times New Roman" w:hAnsi="Times New Roman" w:cs="Times New Roman"/>
                <w:sz w:val="15"/>
                <w:szCs w:val="15"/>
              </w:rPr>
              <w:t>17177073291527707010010123</w:t>
            </w:r>
            <w:r w:rsidR="007E5E64">
              <w:rPr>
                <w:rFonts w:ascii="Times New Roman" w:hAnsi="Times New Roman" w:cs="Times New Roman"/>
                <w:sz w:val="15"/>
                <w:szCs w:val="15"/>
              </w:rPr>
              <w:t>112</w:t>
            </w:r>
            <w:r w:rsidR="00681095">
              <w:rPr>
                <w:rFonts w:ascii="Times New Roman" w:hAnsi="Times New Roman" w:cs="Times New Roman"/>
                <w:sz w:val="15"/>
                <w:szCs w:val="15"/>
              </w:rPr>
              <w:t>2620</w:t>
            </w:r>
            <w:r w:rsidRPr="0057097A">
              <w:rPr>
                <w:rFonts w:ascii="Times New Roman" w:hAnsi="Times New Roman" w:cs="Times New Roman"/>
                <w:sz w:val="15"/>
                <w:szCs w:val="15"/>
              </w:rPr>
              <w:t>242</w:t>
            </w:r>
          </w:p>
        </w:tc>
        <w:tc>
          <w:tcPr>
            <w:tcW w:w="1276" w:type="dxa"/>
            <w:gridSpan w:val="2"/>
            <w:vAlign w:val="center"/>
          </w:tcPr>
          <w:p w:rsidR="00FE6795" w:rsidRPr="00CF3444" w:rsidRDefault="00FE6795" w:rsidP="00FE6795">
            <w:pPr>
              <w:contextualSpacing/>
              <w:jc w:val="center"/>
              <w:rPr>
                <w:rFonts w:ascii="Times New Roman" w:hAnsi="Times New Roman" w:cs="Times New Roman"/>
                <w:sz w:val="15"/>
                <w:szCs w:val="15"/>
              </w:rPr>
            </w:pPr>
            <w:r w:rsidRPr="0057097A">
              <w:rPr>
                <w:rFonts w:ascii="Times New Roman" w:hAnsi="Times New Roman" w:cs="Times New Roman"/>
                <w:sz w:val="15"/>
                <w:szCs w:val="15"/>
              </w:rPr>
              <w:t>Поставка оборудования, передача неисключительных прав на использование программного обеспечения и выполнение работ в целях создания резервного программно-аппаратного комплекса транзакционного блока защищенного сегмента АИС "Налог-3"</w:t>
            </w:r>
          </w:p>
        </w:tc>
        <w:tc>
          <w:tcPr>
            <w:tcW w:w="2409" w:type="dxa"/>
            <w:vAlign w:val="center"/>
          </w:tcPr>
          <w:p w:rsidR="00FE6795" w:rsidRPr="00CF3444" w:rsidRDefault="00FE6795" w:rsidP="00365189">
            <w:pPr>
              <w:contextualSpacing/>
              <w:jc w:val="center"/>
              <w:rPr>
                <w:rFonts w:ascii="Times New Roman" w:hAnsi="Times New Roman" w:cs="Times New Roman"/>
                <w:sz w:val="15"/>
                <w:szCs w:val="15"/>
              </w:rPr>
            </w:pPr>
            <w:r w:rsidRPr="00365189">
              <w:rPr>
                <w:rFonts w:ascii="Times New Roman" w:hAnsi="Times New Roman" w:cs="Times New Roman"/>
                <w:sz w:val="15"/>
                <w:szCs w:val="15"/>
              </w:rPr>
              <w:t>р</w:t>
            </w:r>
            <w:r w:rsidR="00365189" w:rsidRPr="00365189">
              <w:rPr>
                <w:rFonts w:ascii="Times New Roman" w:hAnsi="Times New Roman" w:cs="Times New Roman"/>
                <w:sz w:val="15"/>
                <w:szCs w:val="15"/>
              </w:rPr>
              <w:t xml:space="preserve">азработка рабочей документации и методики приемочных испытаний, поставка оборудования, </w:t>
            </w:r>
            <w:r w:rsidRPr="00365189">
              <w:rPr>
                <w:rFonts w:ascii="Times New Roman" w:hAnsi="Times New Roman" w:cs="Times New Roman"/>
                <w:sz w:val="15"/>
                <w:szCs w:val="15"/>
              </w:rPr>
              <w:t>пусконаладочные работы</w:t>
            </w:r>
          </w:p>
        </w:tc>
        <w:tc>
          <w:tcPr>
            <w:tcW w:w="709"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113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566"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84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не позднее </w:t>
            </w:r>
            <w:r>
              <w:rPr>
                <w:rFonts w:ascii="Times New Roman" w:hAnsi="Times New Roman" w:cs="Times New Roman"/>
                <w:sz w:val="15"/>
                <w:szCs w:val="15"/>
              </w:rPr>
              <w:t>15 декабря 2017 года</w:t>
            </w:r>
          </w:p>
        </w:tc>
        <w:tc>
          <w:tcPr>
            <w:tcW w:w="566"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24243811.35</w:t>
            </w:r>
          </w:p>
        </w:tc>
        <w:tc>
          <w:tcPr>
            <w:tcW w:w="567"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145462868.08</w:t>
            </w:r>
          </w:p>
        </w:tc>
        <w:tc>
          <w:tcPr>
            <w:tcW w:w="567"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09"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33" w:type="dxa"/>
            <w:vAlign w:val="center"/>
          </w:tcPr>
          <w:p w:rsidR="00681095" w:rsidRDefault="00681095" w:rsidP="00681095">
            <w:pPr>
              <w:jc w:val="center"/>
              <w:rPr>
                <w:rFonts w:eastAsia="Times New Roman"/>
                <w:sz w:val="12"/>
                <w:szCs w:val="12"/>
              </w:rPr>
            </w:pPr>
            <w:r w:rsidRPr="00CF3444">
              <w:rPr>
                <w:rFonts w:ascii="Times New Roman" w:hAnsi="Times New Roman" w:cs="Times New Roman"/>
                <w:sz w:val="15"/>
                <w:szCs w:val="15"/>
              </w:rPr>
              <w:t>Приказ Минэкономразвития России №155 от 25.03.2014</w:t>
            </w:r>
          </w:p>
          <w:p w:rsidR="00FE6795" w:rsidRPr="00365189" w:rsidRDefault="00681095" w:rsidP="00365189">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 xml:space="preserve"> </w:t>
            </w:r>
            <w:r w:rsidR="00365189" w:rsidRPr="00365189">
              <w:rPr>
                <w:rFonts w:ascii="Times New Roman" w:hAnsi="Times New Roman" w:cs="Times New Roman"/>
                <w:sz w:val="15"/>
                <w:szCs w:val="15"/>
              </w:rPr>
              <w:t>ПП №968 от 26.09.2016</w:t>
            </w: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871"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2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87" w:type="dxa"/>
            <w:vAlign w:val="center"/>
          </w:tcPr>
          <w:p w:rsidR="00FE6795" w:rsidRPr="00CF3444" w:rsidRDefault="00FE6795" w:rsidP="00FE6795">
            <w:pPr>
              <w:contextualSpacing/>
              <w:jc w:val="center"/>
              <w:rPr>
                <w:rFonts w:ascii="Times New Roman" w:hAnsi="Times New Roman" w:cs="Times New Roman"/>
                <w:sz w:val="15"/>
                <w:szCs w:val="15"/>
              </w:rPr>
            </w:pPr>
          </w:p>
        </w:tc>
      </w:tr>
      <w:tr w:rsidR="00296B60" w:rsidRPr="00CF3444" w:rsidTr="008F567A">
        <w:trPr>
          <w:cantSplit/>
          <w:trHeight w:val="1930"/>
        </w:trPr>
        <w:tc>
          <w:tcPr>
            <w:tcW w:w="289" w:type="dxa"/>
            <w:vAlign w:val="center"/>
          </w:tcPr>
          <w:p w:rsidR="00296B60" w:rsidRDefault="001E7B9E" w:rsidP="00296B60">
            <w:pPr>
              <w:jc w:val="center"/>
              <w:rPr>
                <w:rFonts w:ascii="Tahoma" w:hAnsi="Tahoma" w:cs="Tahoma"/>
                <w:sz w:val="16"/>
                <w:szCs w:val="16"/>
              </w:rPr>
            </w:pPr>
            <w:r>
              <w:rPr>
                <w:rFonts w:ascii="Tahoma" w:hAnsi="Tahoma" w:cs="Tahoma"/>
                <w:sz w:val="16"/>
                <w:szCs w:val="16"/>
              </w:rPr>
              <w:t>108</w:t>
            </w:r>
          </w:p>
        </w:tc>
        <w:tc>
          <w:tcPr>
            <w:tcW w:w="2268" w:type="dxa"/>
            <w:vAlign w:val="center"/>
          </w:tcPr>
          <w:p w:rsidR="00296B60" w:rsidRPr="00D52E12" w:rsidRDefault="00296B60" w:rsidP="00296B60">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17177073291527707010010124</w:t>
            </w:r>
            <w:r w:rsidR="007E5E64">
              <w:rPr>
                <w:rFonts w:ascii="Times New Roman" w:hAnsi="Times New Roman" w:cs="Times New Roman"/>
                <w:sz w:val="16"/>
                <w:szCs w:val="16"/>
              </w:rPr>
              <w:t>113</w:t>
            </w:r>
            <w:r w:rsidRPr="00D52E12">
              <w:rPr>
                <w:rFonts w:ascii="Times New Roman" w:hAnsi="Times New Roman" w:cs="Times New Roman"/>
                <w:sz w:val="16"/>
                <w:szCs w:val="16"/>
              </w:rPr>
              <w:t>3101244</w:t>
            </w:r>
          </w:p>
        </w:tc>
        <w:tc>
          <w:tcPr>
            <w:tcW w:w="1276" w:type="dxa"/>
            <w:gridSpan w:val="2"/>
            <w:vAlign w:val="center"/>
          </w:tcPr>
          <w:p w:rsidR="00296B60" w:rsidRPr="00D52E12" w:rsidRDefault="00296B60" w:rsidP="00296B60">
            <w:pPr>
              <w:jc w:val="center"/>
              <w:rPr>
                <w:rFonts w:ascii="Times New Roman" w:hAnsi="Times New Roman" w:cs="Times New Roman"/>
                <w:sz w:val="15"/>
                <w:szCs w:val="15"/>
              </w:rPr>
            </w:pPr>
            <w:r w:rsidRPr="00D52E12">
              <w:rPr>
                <w:rFonts w:ascii="Times New Roman" w:hAnsi="Times New Roman" w:cs="Times New Roman"/>
                <w:sz w:val="15"/>
                <w:szCs w:val="15"/>
              </w:rPr>
              <w:t>Поставка офисной мебели</w:t>
            </w:r>
          </w:p>
        </w:tc>
        <w:tc>
          <w:tcPr>
            <w:tcW w:w="2409" w:type="dxa"/>
            <w:vAlign w:val="center"/>
          </w:tcPr>
          <w:p w:rsidR="00296B60" w:rsidRDefault="00296B60" w:rsidP="00296B60">
            <w:pPr>
              <w:rPr>
                <w:rFonts w:eastAsia="Times New Roman"/>
                <w:sz w:val="12"/>
                <w:szCs w:val="12"/>
              </w:rPr>
            </w:pPr>
          </w:p>
        </w:tc>
        <w:tc>
          <w:tcPr>
            <w:tcW w:w="709" w:type="dxa"/>
            <w:vAlign w:val="center"/>
          </w:tcPr>
          <w:p w:rsidR="00296B60" w:rsidRPr="006C2B95" w:rsidRDefault="006C2B95" w:rsidP="00296B60">
            <w:pPr>
              <w:jc w:val="center"/>
            </w:pPr>
            <w:r>
              <w:rPr>
                <w:rFonts w:eastAsia="Times New Roman"/>
                <w:sz w:val="16"/>
                <w:szCs w:val="16"/>
              </w:rPr>
              <w:t xml:space="preserve">   </w:t>
            </w:r>
            <w:r w:rsidR="00B562D0">
              <w:rPr>
                <w:rFonts w:eastAsia="Times New Roman"/>
                <w:sz w:val="16"/>
                <w:szCs w:val="16"/>
              </w:rPr>
              <w:t>1137343.57</w:t>
            </w:r>
          </w:p>
        </w:tc>
        <w:tc>
          <w:tcPr>
            <w:tcW w:w="1134" w:type="dxa"/>
            <w:vAlign w:val="center"/>
          </w:tcPr>
          <w:p w:rsidR="00296B60" w:rsidRDefault="00296B60" w:rsidP="00296B60">
            <w:pPr>
              <w:jc w:val="center"/>
              <w:rPr>
                <w:rFonts w:eastAsia="Times New Roman"/>
                <w:sz w:val="12"/>
                <w:szCs w:val="12"/>
              </w:rPr>
            </w:pPr>
            <w:r>
              <w:rPr>
                <w:rFonts w:eastAsia="Times New Roman"/>
                <w:sz w:val="12"/>
                <w:szCs w:val="12"/>
              </w:rPr>
              <w:t>0.0</w:t>
            </w:r>
          </w:p>
        </w:tc>
        <w:tc>
          <w:tcPr>
            <w:tcW w:w="709" w:type="dxa"/>
            <w:vAlign w:val="center"/>
          </w:tcPr>
          <w:p w:rsidR="00296B60" w:rsidRDefault="00D229D1" w:rsidP="00296B60">
            <w:pPr>
              <w:jc w:val="center"/>
              <w:rPr>
                <w:rFonts w:eastAsia="Times New Roman"/>
                <w:sz w:val="12"/>
                <w:szCs w:val="12"/>
              </w:rPr>
            </w:pPr>
            <w:r>
              <w:rPr>
                <w:rFonts w:eastAsia="Times New Roman"/>
                <w:sz w:val="16"/>
                <w:szCs w:val="16"/>
              </w:rPr>
              <w:t>892814.61</w:t>
            </w:r>
          </w:p>
        </w:tc>
        <w:tc>
          <w:tcPr>
            <w:tcW w:w="566" w:type="dxa"/>
            <w:vAlign w:val="center"/>
          </w:tcPr>
          <w:p w:rsidR="00296B60" w:rsidRDefault="00D229D1" w:rsidP="00296B60">
            <w:pPr>
              <w:jc w:val="center"/>
              <w:rPr>
                <w:rFonts w:eastAsia="Times New Roman"/>
                <w:sz w:val="12"/>
                <w:szCs w:val="12"/>
              </w:rPr>
            </w:pPr>
            <w:r>
              <w:rPr>
                <w:rFonts w:eastAsia="Times New Roman"/>
                <w:sz w:val="16"/>
                <w:szCs w:val="16"/>
              </w:rPr>
              <w:t>892814.61</w:t>
            </w:r>
          </w:p>
        </w:tc>
        <w:tc>
          <w:tcPr>
            <w:tcW w:w="846"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296B60" w:rsidRDefault="00296B60" w:rsidP="00296B60">
            <w:pPr>
              <w:jc w:val="center"/>
              <w:rPr>
                <w:rFonts w:eastAsia="Times New Roman"/>
                <w:sz w:val="20"/>
                <w:szCs w:val="20"/>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в течение 30 дней с даты заключения государственного контракта</w:t>
            </w:r>
          </w:p>
        </w:tc>
        <w:tc>
          <w:tcPr>
            <w:tcW w:w="566" w:type="dxa"/>
            <w:vAlign w:val="center"/>
          </w:tcPr>
          <w:p w:rsidR="00296B60" w:rsidRPr="00D52E12" w:rsidRDefault="00B562D0" w:rsidP="00296B60">
            <w:pPr>
              <w:rPr>
                <w:rFonts w:eastAsia="Times New Roman"/>
                <w:sz w:val="16"/>
                <w:szCs w:val="16"/>
              </w:rPr>
            </w:pPr>
            <w:r>
              <w:rPr>
                <w:rFonts w:eastAsia="Times New Roman"/>
                <w:sz w:val="16"/>
                <w:szCs w:val="16"/>
              </w:rPr>
              <w:t>11373.4357</w:t>
            </w:r>
          </w:p>
        </w:tc>
        <w:tc>
          <w:tcPr>
            <w:tcW w:w="567" w:type="dxa"/>
            <w:vAlign w:val="center"/>
          </w:tcPr>
          <w:p w:rsidR="00296B60" w:rsidRPr="00D52E12" w:rsidRDefault="00B562D0" w:rsidP="00296B60">
            <w:pPr>
              <w:jc w:val="center"/>
              <w:rPr>
                <w:rFonts w:eastAsia="Times New Roman"/>
                <w:sz w:val="16"/>
                <w:szCs w:val="16"/>
              </w:rPr>
            </w:pPr>
            <w:r>
              <w:rPr>
                <w:rFonts w:eastAsia="Times New Roman"/>
                <w:sz w:val="16"/>
                <w:szCs w:val="16"/>
              </w:rPr>
              <w:t>341203.07</w:t>
            </w:r>
          </w:p>
        </w:tc>
        <w:tc>
          <w:tcPr>
            <w:tcW w:w="567" w:type="dxa"/>
            <w:gridSpan w:val="2"/>
            <w:vAlign w:val="center"/>
          </w:tcPr>
          <w:p w:rsidR="00296B60" w:rsidRPr="00CF3444" w:rsidRDefault="00296B60" w:rsidP="00296B60">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296B60" w:rsidRPr="00CF3444" w:rsidRDefault="00296B60" w:rsidP="00296B60">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296B60" w:rsidRDefault="00365189" w:rsidP="00296B60">
            <w:pPr>
              <w:jc w:val="center"/>
              <w:rPr>
                <w:rFonts w:eastAsia="Times New Roman"/>
                <w:sz w:val="12"/>
                <w:szCs w:val="12"/>
              </w:rPr>
            </w:pPr>
            <w:r>
              <w:rPr>
                <w:rFonts w:eastAsia="Times New Roman"/>
                <w:sz w:val="12"/>
                <w:szCs w:val="12"/>
              </w:rPr>
              <w:t>да</w:t>
            </w:r>
          </w:p>
        </w:tc>
        <w:tc>
          <w:tcPr>
            <w:tcW w:w="909" w:type="dxa"/>
            <w:vAlign w:val="center"/>
          </w:tcPr>
          <w:p w:rsidR="00296B60" w:rsidRDefault="00365189" w:rsidP="00296B60">
            <w:pPr>
              <w:jc w:val="center"/>
              <w:rPr>
                <w:rFonts w:eastAsia="Times New Roman"/>
                <w:sz w:val="12"/>
                <w:szCs w:val="12"/>
              </w:rPr>
            </w:pPr>
            <w:r>
              <w:rPr>
                <w:rFonts w:eastAsia="Times New Roman"/>
                <w:sz w:val="12"/>
                <w:szCs w:val="12"/>
              </w:rPr>
              <w:t>да</w:t>
            </w:r>
          </w:p>
        </w:tc>
        <w:tc>
          <w:tcPr>
            <w:tcW w:w="933" w:type="dxa"/>
            <w:vAlign w:val="center"/>
          </w:tcPr>
          <w:p w:rsidR="00365189" w:rsidRDefault="00365189" w:rsidP="00365189">
            <w:pPr>
              <w:jc w:val="center"/>
              <w:rPr>
                <w:rFonts w:eastAsia="Times New Roman"/>
                <w:sz w:val="12"/>
                <w:szCs w:val="12"/>
              </w:rPr>
            </w:pPr>
            <w:r w:rsidRPr="00365189">
              <w:rPr>
                <w:rFonts w:eastAsia="Times New Roman"/>
                <w:sz w:val="12"/>
                <w:szCs w:val="12"/>
              </w:rPr>
              <w:t>)</w:t>
            </w:r>
          </w:p>
          <w:p w:rsidR="00365189" w:rsidRDefault="00365189" w:rsidP="00365189">
            <w:pPr>
              <w:jc w:val="center"/>
              <w:rPr>
                <w:rFonts w:eastAsia="Times New Roman"/>
                <w:sz w:val="12"/>
                <w:szCs w:val="12"/>
              </w:rPr>
            </w:pPr>
          </w:p>
          <w:p w:rsidR="00365189" w:rsidRDefault="00365189" w:rsidP="00365189">
            <w:pPr>
              <w:jc w:val="center"/>
              <w:rPr>
                <w:rFonts w:eastAsia="Times New Roman"/>
                <w:sz w:val="12"/>
                <w:szCs w:val="12"/>
              </w:rPr>
            </w:pPr>
            <w:r w:rsidRPr="00CF3444">
              <w:rPr>
                <w:rFonts w:ascii="Times New Roman" w:hAnsi="Times New Roman" w:cs="Times New Roman"/>
                <w:sz w:val="15"/>
                <w:szCs w:val="15"/>
              </w:rPr>
              <w:t>Приказ Минэкономразвития России №155 от 25.03.2014</w:t>
            </w:r>
          </w:p>
          <w:p w:rsidR="00296B60" w:rsidRDefault="00365189" w:rsidP="00365189">
            <w:pPr>
              <w:jc w:val="center"/>
              <w:rPr>
                <w:rFonts w:eastAsia="Times New Roman"/>
                <w:sz w:val="12"/>
                <w:szCs w:val="12"/>
              </w:rPr>
            </w:pPr>
            <w:r w:rsidRPr="00365189">
              <w:rPr>
                <w:rFonts w:eastAsia="Times New Roman"/>
                <w:sz w:val="12"/>
                <w:szCs w:val="12"/>
              </w:rPr>
              <w:t>;</w:t>
            </w:r>
          </w:p>
          <w:p w:rsidR="00365189" w:rsidRDefault="00365189" w:rsidP="00365189">
            <w:pPr>
              <w:jc w:val="center"/>
              <w:rPr>
                <w:rFonts w:eastAsia="Times New Roman"/>
                <w:sz w:val="12"/>
                <w:szCs w:val="12"/>
              </w:rPr>
            </w:pPr>
          </w:p>
        </w:tc>
        <w:tc>
          <w:tcPr>
            <w:tcW w:w="425" w:type="dxa"/>
            <w:vAlign w:val="center"/>
          </w:tcPr>
          <w:p w:rsidR="00296B60" w:rsidRDefault="00296B60" w:rsidP="00296B60">
            <w:pPr>
              <w:jc w:val="center"/>
              <w:rPr>
                <w:rFonts w:eastAsia="Times New Roman"/>
                <w:sz w:val="12"/>
                <w:szCs w:val="12"/>
              </w:rPr>
            </w:pPr>
          </w:p>
        </w:tc>
        <w:tc>
          <w:tcPr>
            <w:tcW w:w="426" w:type="dxa"/>
            <w:vAlign w:val="center"/>
          </w:tcPr>
          <w:p w:rsidR="00296B60" w:rsidRDefault="00296B60" w:rsidP="00296B60">
            <w:pPr>
              <w:jc w:val="center"/>
              <w:rPr>
                <w:rFonts w:eastAsia="Times New Roman"/>
                <w:sz w:val="12"/>
                <w:szCs w:val="12"/>
              </w:rPr>
            </w:pPr>
          </w:p>
        </w:tc>
        <w:tc>
          <w:tcPr>
            <w:tcW w:w="425" w:type="dxa"/>
            <w:vAlign w:val="center"/>
          </w:tcPr>
          <w:p w:rsidR="00296B60" w:rsidRDefault="00296B60" w:rsidP="00296B60">
            <w:pPr>
              <w:jc w:val="center"/>
              <w:rPr>
                <w:rFonts w:eastAsia="Times New Roman"/>
                <w:sz w:val="12"/>
                <w:szCs w:val="12"/>
              </w:rPr>
            </w:pPr>
          </w:p>
        </w:tc>
        <w:tc>
          <w:tcPr>
            <w:tcW w:w="871" w:type="dxa"/>
            <w:vAlign w:val="center"/>
          </w:tcPr>
          <w:p w:rsidR="00296B60" w:rsidRDefault="00D229D1" w:rsidP="00296B60">
            <w:pPr>
              <w:jc w:val="center"/>
              <w:rPr>
                <w:rFonts w:eastAsia="Times New Roman"/>
                <w:sz w:val="12"/>
                <w:szCs w:val="12"/>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296B60" w:rsidRDefault="00296B60" w:rsidP="00296B60">
            <w:pPr>
              <w:jc w:val="center"/>
              <w:rPr>
                <w:rFonts w:eastAsia="Times New Roman"/>
                <w:sz w:val="12"/>
                <w:szCs w:val="12"/>
              </w:rPr>
            </w:pPr>
          </w:p>
        </w:tc>
        <w:tc>
          <w:tcPr>
            <w:tcW w:w="387" w:type="dxa"/>
            <w:vAlign w:val="center"/>
          </w:tcPr>
          <w:p w:rsidR="00296B60" w:rsidRDefault="00296B60" w:rsidP="00296B60">
            <w:pPr>
              <w:jc w:val="center"/>
              <w:rPr>
                <w:rFonts w:eastAsia="Times New Roman"/>
                <w:sz w:val="12"/>
                <w:szCs w:val="12"/>
              </w:rPr>
            </w:pPr>
          </w:p>
        </w:tc>
      </w:tr>
      <w:tr w:rsidR="00A67C03" w:rsidRPr="00CF3444" w:rsidTr="008F567A">
        <w:trPr>
          <w:cantSplit/>
          <w:trHeight w:val="1930"/>
        </w:trPr>
        <w:tc>
          <w:tcPr>
            <w:tcW w:w="289" w:type="dxa"/>
            <w:vAlign w:val="center"/>
          </w:tcPr>
          <w:p w:rsidR="00A67C03" w:rsidRDefault="00A67C03" w:rsidP="00A67C03">
            <w:pPr>
              <w:jc w:val="center"/>
              <w:rPr>
                <w:rFonts w:ascii="Tahoma" w:hAnsi="Tahoma" w:cs="Tahoma"/>
                <w:sz w:val="16"/>
                <w:szCs w:val="16"/>
              </w:rPr>
            </w:pPr>
          </w:p>
        </w:tc>
        <w:tc>
          <w:tcPr>
            <w:tcW w:w="2268" w:type="dxa"/>
            <w:vAlign w:val="center"/>
          </w:tcPr>
          <w:p w:rsidR="00A67C03" w:rsidRPr="00D52E12" w:rsidRDefault="00A67C03" w:rsidP="00A67C03">
            <w:pPr>
              <w:jc w:val="center"/>
              <w:rPr>
                <w:rFonts w:ascii="Times New Roman" w:hAnsi="Times New Roman" w:cs="Times New Roman"/>
                <w:sz w:val="16"/>
                <w:szCs w:val="16"/>
              </w:rPr>
            </w:pPr>
          </w:p>
        </w:tc>
        <w:tc>
          <w:tcPr>
            <w:tcW w:w="1276" w:type="dxa"/>
            <w:gridSpan w:val="2"/>
            <w:vAlign w:val="center"/>
          </w:tcPr>
          <w:p w:rsidR="00A67C03" w:rsidRPr="00D52E12" w:rsidRDefault="00A67C03" w:rsidP="00A67C03">
            <w:pPr>
              <w:jc w:val="center"/>
              <w:rPr>
                <w:rFonts w:ascii="Times New Roman" w:hAnsi="Times New Roman" w:cs="Times New Roman"/>
                <w:sz w:val="15"/>
                <w:szCs w:val="15"/>
              </w:rPr>
            </w:pPr>
          </w:p>
        </w:tc>
        <w:tc>
          <w:tcPr>
            <w:tcW w:w="240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Рабочее кресло</w:t>
            </w:r>
            <w:r w:rsidR="004C4119">
              <w:rPr>
                <w:rFonts w:eastAsia="Times New Roman"/>
                <w:sz w:val="16"/>
                <w:szCs w:val="16"/>
              </w:rPr>
              <w:t xml:space="preserve"> для сотрудника ФНС России</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Спинка кресла должна иметь трапециевидную форму с сужением к верху, сиденье должно иметь квадратную форму,спинка кресла должна иметь в основе металлический каркас изогнутой формы</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1134" w:type="dxa"/>
            <w:vAlign w:val="center"/>
          </w:tcPr>
          <w:p w:rsidR="00A67C03" w:rsidRDefault="00A67C03" w:rsidP="00A67C03">
            <w:pPr>
              <w:jc w:val="center"/>
              <w:rPr>
                <w:rFonts w:eastAsia="Times New Roman"/>
                <w:sz w:val="12"/>
                <w:szCs w:val="12"/>
              </w:rPr>
            </w:pP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56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4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8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1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Штука</w:t>
            </w:r>
          </w:p>
        </w:tc>
        <w:tc>
          <w:tcPr>
            <w:tcW w:w="28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796</w:t>
            </w:r>
          </w:p>
        </w:tc>
        <w:tc>
          <w:tcPr>
            <w:tcW w:w="284"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80</w:t>
            </w:r>
          </w:p>
        </w:tc>
        <w:tc>
          <w:tcPr>
            <w:tcW w:w="211"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80</w:t>
            </w:r>
          </w:p>
        </w:tc>
        <w:tc>
          <w:tcPr>
            <w:tcW w:w="498" w:type="dxa"/>
            <w:vAlign w:val="center"/>
          </w:tcPr>
          <w:p w:rsidR="00A67C03" w:rsidRDefault="00A67C03" w:rsidP="00A67C03">
            <w:pPr>
              <w:jc w:val="center"/>
              <w:rPr>
                <w:rFonts w:eastAsia="Times New Roman"/>
                <w:sz w:val="12"/>
                <w:szCs w:val="12"/>
              </w:rPr>
            </w:pPr>
          </w:p>
        </w:tc>
        <w:tc>
          <w:tcPr>
            <w:tcW w:w="284" w:type="dxa"/>
            <w:vAlign w:val="center"/>
          </w:tcPr>
          <w:p w:rsidR="00A67C03" w:rsidRDefault="00A67C03" w:rsidP="00A67C03">
            <w:pPr>
              <w:jc w:val="center"/>
              <w:rPr>
                <w:rFonts w:eastAsia="Times New Roman"/>
                <w:sz w:val="12"/>
                <w:szCs w:val="12"/>
              </w:rPr>
            </w:pPr>
          </w:p>
        </w:tc>
        <w:tc>
          <w:tcPr>
            <w:tcW w:w="443" w:type="dxa"/>
            <w:vAlign w:val="center"/>
          </w:tcPr>
          <w:p w:rsidR="00A67C03" w:rsidRDefault="00A67C03" w:rsidP="00A67C03">
            <w:pPr>
              <w:rPr>
                <w:rFonts w:eastAsia="Times New Roman"/>
                <w:sz w:val="12"/>
                <w:szCs w:val="12"/>
              </w:rPr>
            </w:pPr>
          </w:p>
        </w:tc>
        <w:tc>
          <w:tcPr>
            <w:tcW w:w="892" w:type="dxa"/>
            <w:vAlign w:val="center"/>
          </w:tcPr>
          <w:p w:rsidR="00A67C03" w:rsidRDefault="00A67C03" w:rsidP="00A67C03">
            <w:pPr>
              <w:rPr>
                <w:rFonts w:eastAsia="Times New Roman"/>
                <w:sz w:val="20"/>
                <w:szCs w:val="20"/>
              </w:rPr>
            </w:pPr>
          </w:p>
        </w:tc>
        <w:tc>
          <w:tcPr>
            <w:tcW w:w="566" w:type="dxa"/>
            <w:vAlign w:val="center"/>
          </w:tcPr>
          <w:p w:rsidR="00A67C03" w:rsidRDefault="00A67C03" w:rsidP="00A67C03">
            <w:pPr>
              <w:rPr>
                <w:rFonts w:eastAsia="Times New Roman"/>
                <w:sz w:val="20"/>
                <w:szCs w:val="20"/>
              </w:rPr>
            </w:pPr>
          </w:p>
        </w:tc>
        <w:tc>
          <w:tcPr>
            <w:tcW w:w="56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567" w:type="dxa"/>
            <w:gridSpan w:val="2"/>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50"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9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33"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71"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2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87" w:type="dxa"/>
            <w:vAlign w:val="center"/>
          </w:tcPr>
          <w:p w:rsidR="00A67C03" w:rsidRDefault="00A67C03" w:rsidP="00A67C03">
            <w:pPr>
              <w:jc w:val="center"/>
              <w:rPr>
                <w:rFonts w:eastAsia="Times New Roman"/>
                <w:sz w:val="12"/>
                <w:szCs w:val="12"/>
              </w:rPr>
            </w:pPr>
            <w:r>
              <w:rPr>
                <w:rFonts w:eastAsia="Times New Roman"/>
                <w:sz w:val="12"/>
                <w:szCs w:val="12"/>
              </w:rPr>
              <w:t>X</w:t>
            </w:r>
          </w:p>
        </w:tc>
      </w:tr>
      <w:tr w:rsidR="00A67C03" w:rsidRPr="00CF3444" w:rsidTr="008F567A">
        <w:trPr>
          <w:cantSplit/>
          <w:trHeight w:val="1930"/>
        </w:trPr>
        <w:tc>
          <w:tcPr>
            <w:tcW w:w="289" w:type="dxa"/>
            <w:vAlign w:val="center"/>
          </w:tcPr>
          <w:p w:rsidR="00A67C03" w:rsidRDefault="00A67C03" w:rsidP="00A67C03">
            <w:pPr>
              <w:jc w:val="center"/>
              <w:rPr>
                <w:rFonts w:ascii="Tahoma" w:hAnsi="Tahoma" w:cs="Tahoma"/>
                <w:sz w:val="16"/>
                <w:szCs w:val="16"/>
              </w:rPr>
            </w:pPr>
          </w:p>
        </w:tc>
        <w:tc>
          <w:tcPr>
            <w:tcW w:w="2268" w:type="dxa"/>
            <w:vAlign w:val="center"/>
          </w:tcPr>
          <w:p w:rsidR="00A67C03" w:rsidRPr="00D52E12" w:rsidRDefault="00A67C03" w:rsidP="00A67C03">
            <w:pPr>
              <w:jc w:val="center"/>
              <w:rPr>
                <w:rFonts w:ascii="Times New Roman" w:hAnsi="Times New Roman" w:cs="Times New Roman"/>
                <w:sz w:val="16"/>
                <w:szCs w:val="16"/>
              </w:rPr>
            </w:pPr>
          </w:p>
        </w:tc>
        <w:tc>
          <w:tcPr>
            <w:tcW w:w="1276" w:type="dxa"/>
            <w:gridSpan w:val="2"/>
            <w:vAlign w:val="center"/>
          </w:tcPr>
          <w:p w:rsidR="00A67C03" w:rsidRPr="00D52E12" w:rsidRDefault="00A67C03" w:rsidP="00A67C03">
            <w:pPr>
              <w:jc w:val="center"/>
              <w:rPr>
                <w:rFonts w:ascii="Times New Roman" w:hAnsi="Times New Roman" w:cs="Times New Roman"/>
                <w:sz w:val="15"/>
                <w:szCs w:val="15"/>
              </w:rPr>
            </w:pPr>
          </w:p>
        </w:tc>
        <w:tc>
          <w:tcPr>
            <w:tcW w:w="2409" w:type="dxa"/>
            <w:vAlign w:val="center"/>
          </w:tcPr>
          <w:p w:rsidR="00A67C03" w:rsidRPr="0066456C" w:rsidRDefault="00F60FB4" w:rsidP="00A67C03">
            <w:pPr>
              <w:jc w:val="center"/>
              <w:rPr>
                <w:rFonts w:eastAsia="Times New Roman"/>
                <w:sz w:val="16"/>
                <w:szCs w:val="16"/>
              </w:rPr>
            </w:pPr>
            <w:r>
              <w:rPr>
                <w:rFonts w:eastAsia="Times New Roman"/>
                <w:sz w:val="16"/>
                <w:szCs w:val="16"/>
              </w:rPr>
              <w:t>Конференц-к</w:t>
            </w:r>
            <w:r w:rsidR="00A67C03" w:rsidRPr="0066456C">
              <w:rPr>
                <w:rFonts w:eastAsia="Times New Roman"/>
                <w:sz w:val="16"/>
                <w:szCs w:val="16"/>
              </w:rPr>
              <w:t xml:space="preserve">ресло </w:t>
            </w:r>
            <w:r>
              <w:rPr>
                <w:rFonts w:eastAsia="Times New Roman"/>
                <w:sz w:val="16"/>
                <w:szCs w:val="16"/>
              </w:rPr>
              <w:t>(</w:t>
            </w:r>
            <w:r w:rsidR="00A67C03" w:rsidRPr="0066456C">
              <w:rPr>
                <w:rFonts w:eastAsia="Times New Roman"/>
                <w:sz w:val="16"/>
                <w:szCs w:val="16"/>
              </w:rPr>
              <w:t>для президиума</w:t>
            </w:r>
            <w:r>
              <w:rPr>
                <w:rFonts w:eastAsia="Times New Roman"/>
                <w:sz w:val="16"/>
                <w:szCs w:val="16"/>
              </w:rPr>
              <w:t>)</w:t>
            </w:r>
            <w:r w:rsidR="00A67C03" w:rsidRPr="0066456C">
              <w:rPr>
                <w:rFonts w:eastAsia="Times New Roman"/>
                <w:sz w:val="16"/>
                <w:szCs w:val="16"/>
              </w:rPr>
              <w:br/>
            </w:r>
            <w:r w:rsidR="00A67C03" w:rsidRPr="0066456C">
              <w:rPr>
                <w:rFonts w:eastAsia="Times New Roman"/>
                <w:sz w:val="16"/>
                <w:szCs w:val="16"/>
              </w:rPr>
              <w:br/>
            </w:r>
            <w:r w:rsidR="00A67C03"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Кресло должно быть оснащено механизмами: качания с фиксацией в любом положении,  регулировкой под вес сидящего. Спинка кресла эргономичная, сидение кресла должно иметь эргономичное скругление и утолщение в передней части сидения</w:t>
            </w:r>
            <w:r w:rsidR="00A77F00" w:rsidRPr="00A77F00">
              <w:rPr>
                <w:rFonts w:eastAsia="Times New Roman"/>
                <w:sz w:val="16"/>
                <w:szCs w:val="16"/>
              </w:rPr>
              <w:br/>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1134" w:type="dxa"/>
            <w:vAlign w:val="center"/>
          </w:tcPr>
          <w:p w:rsidR="00A67C03" w:rsidRDefault="00A67C03" w:rsidP="00A67C03">
            <w:pPr>
              <w:jc w:val="center"/>
              <w:rPr>
                <w:rFonts w:eastAsia="Times New Roman"/>
                <w:sz w:val="12"/>
                <w:szCs w:val="12"/>
              </w:rPr>
            </w:pP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56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4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8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1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Штука</w:t>
            </w:r>
          </w:p>
        </w:tc>
        <w:tc>
          <w:tcPr>
            <w:tcW w:w="28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796</w:t>
            </w:r>
          </w:p>
        </w:tc>
        <w:tc>
          <w:tcPr>
            <w:tcW w:w="284"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1</w:t>
            </w:r>
            <w:r w:rsidR="0066456C" w:rsidRPr="0066456C">
              <w:rPr>
                <w:rFonts w:eastAsia="Times New Roman"/>
                <w:sz w:val="16"/>
                <w:szCs w:val="16"/>
              </w:rPr>
              <w:t>5</w:t>
            </w:r>
          </w:p>
        </w:tc>
        <w:tc>
          <w:tcPr>
            <w:tcW w:w="211"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1</w:t>
            </w:r>
            <w:r w:rsidR="0066456C" w:rsidRPr="0066456C">
              <w:rPr>
                <w:rFonts w:eastAsia="Times New Roman"/>
                <w:sz w:val="16"/>
                <w:szCs w:val="16"/>
              </w:rPr>
              <w:t>5</w:t>
            </w:r>
          </w:p>
        </w:tc>
        <w:tc>
          <w:tcPr>
            <w:tcW w:w="498" w:type="dxa"/>
            <w:vAlign w:val="center"/>
          </w:tcPr>
          <w:p w:rsidR="00A67C03" w:rsidRDefault="00A67C03" w:rsidP="00A67C03">
            <w:pPr>
              <w:jc w:val="center"/>
              <w:rPr>
                <w:rFonts w:eastAsia="Times New Roman"/>
                <w:sz w:val="12"/>
                <w:szCs w:val="12"/>
              </w:rPr>
            </w:pPr>
          </w:p>
        </w:tc>
        <w:tc>
          <w:tcPr>
            <w:tcW w:w="284" w:type="dxa"/>
            <w:vAlign w:val="center"/>
          </w:tcPr>
          <w:p w:rsidR="00A67C03" w:rsidRDefault="00A67C03" w:rsidP="00A67C03">
            <w:pPr>
              <w:jc w:val="center"/>
              <w:rPr>
                <w:rFonts w:eastAsia="Times New Roman"/>
                <w:sz w:val="12"/>
                <w:szCs w:val="12"/>
              </w:rPr>
            </w:pPr>
          </w:p>
        </w:tc>
        <w:tc>
          <w:tcPr>
            <w:tcW w:w="443" w:type="dxa"/>
            <w:vAlign w:val="center"/>
          </w:tcPr>
          <w:p w:rsidR="00A67C03" w:rsidRDefault="00A67C03" w:rsidP="00A67C03">
            <w:pPr>
              <w:rPr>
                <w:rFonts w:eastAsia="Times New Roman"/>
                <w:sz w:val="12"/>
                <w:szCs w:val="12"/>
              </w:rPr>
            </w:pPr>
          </w:p>
        </w:tc>
        <w:tc>
          <w:tcPr>
            <w:tcW w:w="892" w:type="dxa"/>
            <w:vAlign w:val="center"/>
          </w:tcPr>
          <w:p w:rsidR="00A67C03" w:rsidRDefault="00A67C03" w:rsidP="00A67C03">
            <w:pPr>
              <w:rPr>
                <w:rFonts w:eastAsia="Times New Roman"/>
                <w:sz w:val="20"/>
                <w:szCs w:val="20"/>
              </w:rPr>
            </w:pPr>
          </w:p>
        </w:tc>
        <w:tc>
          <w:tcPr>
            <w:tcW w:w="566" w:type="dxa"/>
            <w:vAlign w:val="center"/>
          </w:tcPr>
          <w:p w:rsidR="00A67C03" w:rsidRDefault="00A67C03" w:rsidP="00A67C03">
            <w:pPr>
              <w:rPr>
                <w:rFonts w:eastAsia="Times New Roman"/>
                <w:sz w:val="20"/>
                <w:szCs w:val="20"/>
              </w:rPr>
            </w:pPr>
          </w:p>
        </w:tc>
        <w:tc>
          <w:tcPr>
            <w:tcW w:w="56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567" w:type="dxa"/>
            <w:gridSpan w:val="2"/>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50"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9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33"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71"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2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87" w:type="dxa"/>
            <w:vAlign w:val="center"/>
          </w:tcPr>
          <w:p w:rsidR="00A67C03" w:rsidRDefault="00A67C03" w:rsidP="00A67C03">
            <w:pPr>
              <w:jc w:val="center"/>
              <w:rPr>
                <w:rFonts w:eastAsia="Times New Roman"/>
                <w:sz w:val="12"/>
                <w:szCs w:val="12"/>
              </w:rPr>
            </w:pPr>
            <w:r>
              <w:rPr>
                <w:rFonts w:eastAsia="Times New Roman"/>
                <w:sz w:val="12"/>
                <w:szCs w:val="12"/>
              </w:rPr>
              <w:t>X</w:t>
            </w:r>
          </w:p>
        </w:tc>
      </w:tr>
      <w:tr w:rsidR="0066456C" w:rsidRPr="00CF3444" w:rsidTr="008F567A">
        <w:trPr>
          <w:cantSplit/>
          <w:trHeight w:val="1395"/>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A77F00" w:rsidRPr="00A77F00" w:rsidRDefault="0066456C" w:rsidP="00A77F00">
            <w:pPr>
              <w:jc w:val="center"/>
              <w:rPr>
                <w:rFonts w:eastAsia="Times New Roman"/>
                <w:sz w:val="12"/>
                <w:szCs w:val="12"/>
              </w:rPr>
            </w:pPr>
            <w:r w:rsidRPr="0066456C">
              <w:rPr>
                <w:rFonts w:eastAsia="Times New Roman"/>
                <w:sz w:val="16"/>
                <w:szCs w:val="16"/>
              </w:rPr>
              <w:t>Конференц-стол</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«Темный орех».Стол должен состоять из 4 частей плотно примыкающих к друг другу. Две центральные секции должны быть прямоугольной формы</w:t>
            </w:r>
          </w:p>
          <w:p w:rsidR="0066456C" w:rsidRPr="0066456C" w:rsidRDefault="0066456C" w:rsidP="0066456C">
            <w:pPr>
              <w:jc w:val="center"/>
              <w:rPr>
                <w:rFonts w:eastAsia="Times New Roman"/>
                <w:sz w:val="16"/>
                <w:szCs w:val="16"/>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1134" w:type="dxa"/>
            <w:vAlign w:val="center"/>
          </w:tcPr>
          <w:p w:rsidR="0066456C" w:rsidRDefault="0066456C" w:rsidP="0066456C">
            <w:pPr>
              <w:jc w:val="center"/>
              <w:rPr>
                <w:rFonts w:eastAsia="Times New Roman"/>
                <w:sz w:val="12"/>
                <w:szCs w:val="12"/>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8F567A">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Конференц-кресло</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Каркас стула должен быть монолитный, быть изготовлен из березы и гнуто-клееной фанеры; Цвет дерева: темный орех. Опоры должны быть изготовлены из массива дерева, плавно переходить в подлокотники.</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1134" w:type="dxa"/>
            <w:vAlign w:val="center"/>
          </w:tcPr>
          <w:p w:rsidR="0066456C" w:rsidRDefault="0066456C" w:rsidP="0066456C">
            <w:pPr>
              <w:jc w:val="center"/>
              <w:rPr>
                <w:rFonts w:eastAsia="Times New Roman"/>
                <w:sz w:val="12"/>
                <w:szCs w:val="12"/>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8F567A">
        <w:trPr>
          <w:cantSplit/>
          <w:trHeight w:val="1930"/>
        </w:trPr>
        <w:tc>
          <w:tcPr>
            <w:tcW w:w="289" w:type="dxa"/>
            <w:vAlign w:val="center"/>
          </w:tcPr>
          <w:p w:rsidR="0066456C" w:rsidRDefault="0066456C" w:rsidP="0066456C">
            <w:pPr>
              <w:jc w:val="center"/>
              <w:rPr>
                <w:rFonts w:ascii="Tahoma" w:hAnsi="Tahoma" w:cs="Tahoma"/>
                <w:sz w:val="16"/>
                <w:szCs w:val="16"/>
              </w:rPr>
            </w:pPr>
          </w:p>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Стол для администратора</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«Темный орех».Стол должен состоять из каркаса и столешницы. Каркас должен включать в себя 2 боковины, выполненные из ЛДСП толщиной не менее 44 мм, соединенные лицевой панелью</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1134" w:type="dxa"/>
            <w:vAlign w:val="center"/>
          </w:tcPr>
          <w:p w:rsidR="0066456C" w:rsidRDefault="0066456C" w:rsidP="0066456C">
            <w:pPr>
              <w:jc w:val="center"/>
              <w:rPr>
                <w:rFonts w:eastAsia="Times New Roman"/>
                <w:sz w:val="12"/>
                <w:szCs w:val="12"/>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2</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2</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8F567A">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Стол письменный</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«Австрийский орех».Стол должен состоять из столешницы и каркаса. Каркас должен состоять из 2-х боковин, соединенных экраном; Столешница должна быть прямоугольной формы, выполнена из ЛДСП</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1134" w:type="dxa"/>
            <w:vAlign w:val="center"/>
          </w:tcPr>
          <w:p w:rsidR="0066456C" w:rsidRDefault="0066456C" w:rsidP="0066456C">
            <w:pPr>
              <w:jc w:val="center"/>
              <w:rPr>
                <w:rFonts w:eastAsia="Times New Roman"/>
                <w:sz w:val="12"/>
                <w:szCs w:val="12"/>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8F567A">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Стол рабочий с надстройкой для видеоаппаратуры</w:t>
            </w:r>
            <w:r w:rsidRPr="0066456C">
              <w:rPr>
                <w:rFonts w:eastAsia="Times New Roman"/>
                <w:sz w:val="16"/>
                <w:szCs w:val="16"/>
              </w:rPr>
              <w:br/>
            </w:r>
            <w:r w:rsidRPr="0066456C">
              <w:rPr>
                <w:rFonts w:eastAsia="Times New Roman"/>
                <w:sz w:val="16"/>
                <w:szCs w:val="16"/>
              </w:rPr>
              <w:br/>
            </w:r>
            <w:r w:rsidRPr="00A77F00">
              <w:rPr>
                <w:rFonts w:eastAsia="Times New Roman"/>
                <w:sz w:val="14"/>
                <w:szCs w:val="14"/>
              </w:rPr>
              <w:t>Функциональные, технические, качественные, эксплуатационные характеристики:</w:t>
            </w:r>
            <w:r w:rsidR="00A77F00" w:rsidRPr="00A77F00">
              <w:rPr>
                <w:rFonts w:eastAsia="Times New Roman"/>
                <w:sz w:val="14"/>
                <w:szCs w:val="14"/>
              </w:rPr>
              <w:t>Цвет ЛДСП «Австрийский орех».Конструкция должна представлять собой стол рабочий и надстройку. Стол должен состоять из столешницы и каркаса. Каркас должен состоять из 2-х боковин, соединенных экраном</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1134" w:type="dxa"/>
            <w:vAlign w:val="center"/>
          </w:tcPr>
          <w:p w:rsidR="0066456C" w:rsidRDefault="0066456C" w:rsidP="0066456C">
            <w:pPr>
              <w:jc w:val="center"/>
              <w:rPr>
                <w:rFonts w:eastAsia="Times New Roman"/>
                <w:sz w:val="12"/>
                <w:szCs w:val="12"/>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8F567A">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Шкаф для документов</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Шкаф должен состоять из корпуса с полкой, дверей, топа и декоративных боковин. Корпус должен состоять из щитовых элементов, выполненных из ЛДСП цвета серый платиновый</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1134" w:type="dxa"/>
            <w:vAlign w:val="center"/>
          </w:tcPr>
          <w:p w:rsidR="0066456C" w:rsidRDefault="0066456C" w:rsidP="0066456C">
            <w:pPr>
              <w:jc w:val="center"/>
              <w:rPr>
                <w:rFonts w:eastAsia="Times New Roman"/>
                <w:sz w:val="12"/>
                <w:szCs w:val="12"/>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8F567A">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Стол для места с компьютером общего доступа</w:t>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«Бук».Стол должен состоять из столешницы и каркаса. Каркас должен состоять из 2-х боковин, соединенных экраном.Столешница с боковинами должна соединяться при помощи эксцентриковых стяжек</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1134" w:type="dxa"/>
            <w:vAlign w:val="center"/>
          </w:tcPr>
          <w:p w:rsidR="0066456C" w:rsidRDefault="0066456C" w:rsidP="0066456C">
            <w:pPr>
              <w:jc w:val="center"/>
              <w:rPr>
                <w:rFonts w:eastAsia="Times New Roman"/>
                <w:sz w:val="12"/>
                <w:szCs w:val="12"/>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8F567A">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Подставка под системный блок</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«Бук».Подставка должна быть стационарная, состоять из двух боковин, основания и царги, которые выполнены из ЛДСП толщиной не менее 16 мм</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1134" w:type="dxa"/>
            <w:vAlign w:val="center"/>
          </w:tcPr>
          <w:p w:rsidR="0066456C" w:rsidRDefault="0066456C" w:rsidP="0066456C">
            <w:pPr>
              <w:jc w:val="center"/>
              <w:rPr>
                <w:rFonts w:eastAsia="Times New Roman"/>
                <w:sz w:val="12"/>
                <w:szCs w:val="12"/>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8F567A">
        <w:trPr>
          <w:cantSplit/>
          <w:trHeight w:val="1930"/>
        </w:trPr>
        <w:tc>
          <w:tcPr>
            <w:tcW w:w="289" w:type="dxa"/>
            <w:vAlign w:val="center"/>
          </w:tcPr>
          <w:p w:rsidR="0066456C" w:rsidRDefault="001E7B9E" w:rsidP="0066456C">
            <w:pPr>
              <w:jc w:val="center"/>
              <w:rPr>
                <w:rFonts w:ascii="Tahoma" w:hAnsi="Tahoma" w:cs="Tahoma"/>
                <w:sz w:val="16"/>
                <w:szCs w:val="16"/>
              </w:rPr>
            </w:pPr>
            <w:r>
              <w:rPr>
                <w:rFonts w:ascii="Tahoma" w:hAnsi="Tahoma" w:cs="Tahoma"/>
                <w:sz w:val="16"/>
                <w:szCs w:val="16"/>
              </w:rPr>
              <w:t>109</w:t>
            </w:r>
          </w:p>
        </w:tc>
        <w:tc>
          <w:tcPr>
            <w:tcW w:w="2268" w:type="dxa"/>
            <w:vAlign w:val="center"/>
          </w:tcPr>
          <w:p w:rsidR="0066456C" w:rsidRPr="00D52E12" w:rsidRDefault="0066456C" w:rsidP="00904E0C">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17177073291527707010010125</w:t>
            </w:r>
            <w:r w:rsidR="007E5E64">
              <w:rPr>
                <w:rFonts w:ascii="Times New Roman" w:hAnsi="Times New Roman" w:cs="Times New Roman"/>
                <w:sz w:val="16"/>
                <w:szCs w:val="16"/>
              </w:rPr>
              <w:t>114</w:t>
            </w:r>
            <w:r w:rsidRPr="00D52E12">
              <w:rPr>
                <w:rFonts w:ascii="Times New Roman" w:hAnsi="Times New Roman" w:cs="Times New Roman"/>
                <w:sz w:val="16"/>
                <w:szCs w:val="16"/>
              </w:rPr>
              <w:t>2910244</w:t>
            </w: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r w:rsidRPr="00D52E12">
              <w:rPr>
                <w:rFonts w:ascii="Times New Roman" w:hAnsi="Times New Roman" w:cs="Times New Roman"/>
                <w:sz w:val="15"/>
                <w:szCs w:val="15"/>
              </w:rPr>
              <w:t>Поставка легковых автомобилей</w:t>
            </w:r>
          </w:p>
        </w:tc>
        <w:tc>
          <w:tcPr>
            <w:tcW w:w="2409" w:type="dxa"/>
            <w:vAlign w:val="center"/>
          </w:tcPr>
          <w:p w:rsidR="0066456C" w:rsidRPr="00CF3444" w:rsidRDefault="00062A29" w:rsidP="0066456C">
            <w:pPr>
              <w:contextualSpacing/>
              <w:jc w:val="center"/>
              <w:rPr>
                <w:rFonts w:ascii="Times New Roman" w:hAnsi="Times New Roman" w:cs="Times New Roman"/>
                <w:sz w:val="15"/>
                <w:szCs w:val="15"/>
              </w:rPr>
            </w:pPr>
            <w:r w:rsidRPr="00062A29">
              <w:rPr>
                <w:rFonts w:eastAsia="Times New Roman"/>
                <w:sz w:val="16"/>
                <w:szCs w:val="16"/>
              </w:rPr>
              <w:t>Тип кузова – седан, цвет – черный металлик, цвет салона – черный, тип двигателя - бензиновый</w:t>
            </w:r>
          </w:p>
        </w:tc>
        <w:tc>
          <w:tcPr>
            <w:tcW w:w="709"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1134" w:type="dxa"/>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0.0</w:t>
            </w:r>
          </w:p>
        </w:tc>
        <w:tc>
          <w:tcPr>
            <w:tcW w:w="709"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566"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846"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892" w:type="dxa"/>
            <w:vAlign w:val="center"/>
          </w:tcPr>
          <w:p w:rsidR="0066456C" w:rsidRPr="00CF3444" w:rsidRDefault="0066456C" w:rsidP="001D40A9">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sidR="00904E0C">
              <w:rPr>
                <w:rFonts w:ascii="Times New Roman" w:hAnsi="Times New Roman" w:cs="Times New Roman"/>
                <w:sz w:val="15"/>
                <w:szCs w:val="15"/>
              </w:rPr>
              <w:t>:</w:t>
            </w:r>
            <w:r w:rsidRPr="00CF3444">
              <w:rPr>
                <w:rFonts w:ascii="Times New Roman" w:hAnsi="Times New Roman" w:cs="Times New Roman"/>
                <w:sz w:val="15"/>
                <w:szCs w:val="15"/>
              </w:rPr>
              <w:t xml:space="preserve"> в течение </w:t>
            </w:r>
            <w:r w:rsidR="001D40A9">
              <w:rPr>
                <w:rFonts w:ascii="Times New Roman" w:hAnsi="Times New Roman" w:cs="Times New Roman"/>
                <w:sz w:val="15"/>
                <w:szCs w:val="15"/>
              </w:rPr>
              <w:t xml:space="preserve">14 </w:t>
            </w:r>
            <w:r w:rsidRPr="00CF3444">
              <w:rPr>
                <w:rFonts w:ascii="Times New Roman" w:hAnsi="Times New Roman" w:cs="Times New Roman"/>
                <w:sz w:val="15"/>
                <w:szCs w:val="15"/>
              </w:rPr>
              <w:t>дней с даты заключения</w:t>
            </w:r>
            <w:r w:rsidR="001D40A9">
              <w:rPr>
                <w:rFonts w:ascii="Times New Roman" w:hAnsi="Times New Roman" w:cs="Times New Roman"/>
                <w:sz w:val="15"/>
                <w:szCs w:val="15"/>
              </w:rPr>
              <w:t xml:space="preserve"> государственного</w:t>
            </w:r>
            <w:r w:rsidRPr="00CF3444">
              <w:rPr>
                <w:rFonts w:ascii="Times New Roman" w:hAnsi="Times New Roman" w:cs="Times New Roman"/>
                <w:sz w:val="15"/>
                <w:szCs w:val="15"/>
              </w:rPr>
              <w:t xml:space="preserve"> контракта</w:t>
            </w:r>
          </w:p>
        </w:tc>
        <w:tc>
          <w:tcPr>
            <w:tcW w:w="566" w:type="dxa"/>
            <w:vAlign w:val="center"/>
          </w:tcPr>
          <w:p w:rsidR="0066456C" w:rsidRPr="00CF3444" w:rsidRDefault="00062A29" w:rsidP="0066456C">
            <w:pPr>
              <w:contextualSpacing/>
              <w:jc w:val="center"/>
              <w:rPr>
                <w:rFonts w:ascii="Times New Roman" w:hAnsi="Times New Roman" w:cs="Times New Roman"/>
                <w:sz w:val="15"/>
                <w:szCs w:val="15"/>
                <w:highlight w:val="red"/>
              </w:rPr>
            </w:pPr>
            <w:r w:rsidRPr="00062A29">
              <w:rPr>
                <w:rFonts w:ascii="Times New Roman" w:hAnsi="Times New Roman" w:cs="Times New Roman"/>
                <w:sz w:val="15"/>
                <w:szCs w:val="15"/>
              </w:rPr>
              <w:t>299896.67</w:t>
            </w:r>
          </w:p>
        </w:tc>
        <w:tc>
          <w:tcPr>
            <w:tcW w:w="567" w:type="dxa"/>
            <w:vAlign w:val="center"/>
          </w:tcPr>
          <w:p w:rsidR="0066456C" w:rsidRPr="00CF3444" w:rsidRDefault="00062A29" w:rsidP="0066456C">
            <w:pPr>
              <w:contextualSpacing/>
              <w:jc w:val="center"/>
              <w:rPr>
                <w:rFonts w:ascii="Times New Roman" w:hAnsi="Times New Roman" w:cs="Times New Roman"/>
                <w:sz w:val="15"/>
                <w:szCs w:val="15"/>
              </w:rPr>
            </w:pPr>
            <w:r>
              <w:rPr>
                <w:rFonts w:ascii="Times New Roman" w:hAnsi="Times New Roman" w:cs="Times New Roman"/>
                <w:sz w:val="15"/>
                <w:szCs w:val="15"/>
              </w:rPr>
              <w:t>1799379.1</w:t>
            </w:r>
          </w:p>
        </w:tc>
        <w:tc>
          <w:tcPr>
            <w:tcW w:w="567" w:type="dxa"/>
            <w:gridSpan w:val="2"/>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909"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933"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№656 от 14.07.2014</w:t>
            </w:r>
          </w:p>
        </w:tc>
        <w:tc>
          <w:tcPr>
            <w:tcW w:w="425"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426"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425"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871"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322"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387" w:type="dxa"/>
            <w:vAlign w:val="center"/>
          </w:tcPr>
          <w:p w:rsidR="0066456C" w:rsidRPr="00CF3444" w:rsidRDefault="0066456C" w:rsidP="0066456C">
            <w:pPr>
              <w:contextualSpacing/>
              <w:jc w:val="center"/>
              <w:rPr>
                <w:rFonts w:ascii="Times New Roman" w:hAnsi="Times New Roman" w:cs="Times New Roman"/>
                <w:sz w:val="15"/>
                <w:szCs w:val="15"/>
              </w:rPr>
            </w:pPr>
          </w:p>
        </w:tc>
      </w:tr>
      <w:tr w:rsidR="00062A29" w:rsidRPr="00CF3444" w:rsidTr="008F567A">
        <w:trPr>
          <w:cantSplit/>
          <w:trHeight w:val="1930"/>
        </w:trPr>
        <w:tc>
          <w:tcPr>
            <w:tcW w:w="289" w:type="dxa"/>
            <w:vAlign w:val="center"/>
          </w:tcPr>
          <w:p w:rsidR="00062A29" w:rsidRDefault="001E7B9E" w:rsidP="00062A29">
            <w:pPr>
              <w:jc w:val="center"/>
              <w:rPr>
                <w:rFonts w:ascii="Tahoma" w:hAnsi="Tahoma" w:cs="Tahoma"/>
                <w:sz w:val="16"/>
                <w:szCs w:val="16"/>
              </w:rPr>
            </w:pPr>
            <w:r>
              <w:rPr>
                <w:rFonts w:ascii="Tahoma" w:hAnsi="Tahoma" w:cs="Tahoma"/>
                <w:sz w:val="16"/>
                <w:szCs w:val="16"/>
              </w:rPr>
              <w:t>110</w:t>
            </w:r>
          </w:p>
        </w:tc>
        <w:tc>
          <w:tcPr>
            <w:tcW w:w="2268" w:type="dxa"/>
            <w:vAlign w:val="center"/>
          </w:tcPr>
          <w:p w:rsidR="00062A29" w:rsidRPr="00D52E12" w:rsidRDefault="00062A29" w:rsidP="00062A29">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17177073291527707010010127</w:t>
            </w:r>
            <w:r w:rsidR="007E5E64">
              <w:rPr>
                <w:rFonts w:ascii="Times New Roman" w:hAnsi="Times New Roman" w:cs="Times New Roman"/>
                <w:sz w:val="16"/>
                <w:szCs w:val="16"/>
              </w:rPr>
              <w:t>115</w:t>
            </w:r>
            <w:r w:rsidRPr="00D52E12">
              <w:rPr>
                <w:rFonts w:ascii="Times New Roman" w:hAnsi="Times New Roman" w:cs="Times New Roman"/>
                <w:sz w:val="16"/>
                <w:szCs w:val="16"/>
              </w:rPr>
              <w:t>5829242</w:t>
            </w:r>
          </w:p>
        </w:tc>
        <w:tc>
          <w:tcPr>
            <w:tcW w:w="1276" w:type="dxa"/>
            <w:gridSpan w:val="2"/>
            <w:vAlign w:val="center"/>
          </w:tcPr>
          <w:p w:rsidR="00062A29" w:rsidRPr="00D52E12" w:rsidRDefault="00062A29" w:rsidP="00B0407D">
            <w:pPr>
              <w:jc w:val="center"/>
              <w:rPr>
                <w:rFonts w:ascii="Times New Roman" w:hAnsi="Times New Roman" w:cs="Times New Roman"/>
                <w:sz w:val="16"/>
                <w:szCs w:val="16"/>
              </w:rPr>
            </w:pPr>
            <w:r w:rsidRPr="00D52E12">
              <w:rPr>
                <w:rFonts w:ascii="Times New Roman" w:hAnsi="Times New Roman" w:cs="Times New Roman"/>
                <w:sz w:val="16"/>
                <w:szCs w:val="16"/>
              </w:rPr>
              <w:t>Предоставление прав использования программного обеспечени</w:t>
            </w:r>
            <w:r w:rsidR="00B0407D">
              <w:rPr>
                <w:rFonts w:ascii="Times New Roman" w:hAnsi="Times New Roman" w:cs="Times New Roman"/>
                <w:sz w:val="16"/>
                <w:szCs w:val="16"/>
              </w:rPr>
              <w:t>я устройств семейства «Dionis»</w:t>
            </w:r>
          </w:p>
        </w:tc>
        <w:tc>
          <w:tcPr>
            <w:tcW w:w="2409" w:type="dxa"/>
            <w:vAlign w:val="center"/>
          </w:tcPr>
          <w:p w:rsidR="00062A29" w:rsidRPr="00CA4458" w:rsidRDefault="00CA4458" w:rsidP="00062A29">
            <w:pPr>
              <w:rPr>
                <w:rFonts w:eastAsia="Times New Roman"/>
                <w:sz w:val="16"/>
                <w:szCs w:val="16"/>
              </w:rPr>
            </w:pPr>
            <w:r w:rsidRPr="00CA4458">
              <w:rPr>
                <w:rFonts w:eastAsia="Times New Roman"/>
                <w:sz w:val="16"/>
                <w:szCs w:val="16"/>
              </w:rPr>
              <w:t>прав использования программных продуктов для обновления версий программного обеспечения</w:t>
            </w:r>
            <w:r>
              <w:rPr>
                <w:rFonts w:eastAsia="Times New Roman"/>
                <w:sz w:val="16"/>
                <w:szCs w:val="16"/>
              </w:rPr>
              <w:t xml:space="preserve"> используемых в телекоммуникационной инфраструктуре ФНС России межсетевых экранов и криптомаршрутизаторов </w:t>
            </w:r>
            <w:r w:rsidRPr="00CA4458">
              <w:rPr>
                <w:rFonts w:eastAsia="Times New Roman"/>
                <w:sz w:val="16"/>
                <w:szCs w:val="16"/>
              </w:rPr>
              <w:t>семейства «Dionis</w:t>
            </w:r>
            <w:r>
              <w:rPr>
                <w:rFonts w:eastAsia="Times New Roman"/>
                <w:sz w:val="16"/>
                <w:szCs w:val="16"/>
              </w:rPr>
              <w:t>»</w:t>
            </w:r>
          </w:p>
        </w:tc>
        <w:tc>
          <w:tcPr>
            <w:tcW w:w="709" w:type="dxa"/>
            <w:vAlign w:val="center"/>
          </w:tcPr>
          <w:p w:rsidR="00062A29" w:rsidRPr="00062A29" w:rsidRDefault="00062A29" w:rsidP="00062A29">
            <w:pPr>
              <w:jc w:val="center"/>
              <w:rPr>
                <w:rFonts w:eastAsia="Times New Roman"/>
                <w:sz w:val="16"/>
                <w:szCs w:val="16"/>
              </w:rPr>
            </w:pPr>
            <w:r w:rsidRPr="00062A29">
              <w:rPr>
                <w:rFonts w:eastAsia="Times New Roman"/>
                <w:sz w:val="16"/>
                <w:szCs w:val="16"/>
              </w:rPr>
              <w:t>17989001.63</w:t>
            </w:r>
          </w:p>
        </w:tc>
        <w:tc>
          <w:tcPr>
            <w:tcW w:w="1134" w:type="dxa"/>
            <w:vAlign w:val="center"/>
          </w:tcPr>
          <w:p w:rsidR="00062A29" w:rsidRPr="00062A29" w:rsidRDefault="00062A29" w:rsidP="00062A29">
            <w:pPr>
              <w:jc w:val="center"/>
              <w:rPr>
                <w:rFonts w:eastAsia="Times New Roman"/>
                <w:sz w:val="16"/>
                <w:szCs w:val="16"/>
              </w:rPr>
            </w:pPr>
            <w:r>
              <w:rPr>
                <w:rFonts w:eastAsia="Times New Roman"/>
                <w:sz w:val="16"/>
                <w:szCs w:val="16"/>
              </w:rPr>
              <w:t>0</w:t>
            </w:r>
            <w:r w:rsidRPr="00062A29">
              <w:rPr>
                <w:rFonts w:eastAsia="Times New Roman"/>
                <w:sz w:val="16"/>
                <w:szCs w:val="16"/>
              </w:rPr>
              <w:t>.0</w:t>
            </w:r>
          </w:p>
        </w:tc>
        <w:tc>
          <w:tcPr>
            <w:tcW w:w="709" w:type="dxa"/>
            <w:vAlign w:val="center"/>
          </w:tcPr>
          <w:p w:rsidR="00062A29" w:rsidRDefault="00062A29" w:rsidP="00062A29">
            <w:pPr>
              <w:jc w:val="center"/>
              <w:rPr>
                <w:rFonts w:eastAsia="Times New Roman"/>
                <w:sz w:val="12"/>
                <w:szCs w:val="12"/>
              </w:rPr>
            </w:pPr>
            <w:r w:rsidRPr="00062A29">
              <w:rPr>
                <w:rFonts w:eastAsia="Times New Roman"/>
                <w:sz w:val="16"/>
                <w:szCs w:val="16"/>
              </w:rPr>
              <w:t>17989001.63</w:t>
            </w:r>
          </w:p>
        </w:tc>
        <w:tc>
          <w:tcPr>
            <w:tcW w:w="566" w:type="dxa"/>
            <w:vAlign w:val="center"/>
          </w:tcPr>
          <w:p w:rsidR="00062A29" w:rsidRDefault="00062A29" w:rsidP="00062A29">
            <w:pPr>
              <w:jc w:val="center"/>
              <w:rPr>
                <w:rFonts w:eastAsia="Times New Roman"/>
                <w:sz w:val="12"/>
                <w:szCs w:val="12"/>
              </w:rPr>
            </w:pPr>
            <w:r w:rsidRPr="00062A29">
              <w:rPr>
                <w:rFonts w:eastAsia="Times New Roman"/>
                <w:sz w:val="16"/>
                <w:szCs w:val="16"/>
              </w:rPr>
              <w:t>17989001.63</w:t>
            </w:r>
          </w:p>
        </w:tc>
        <w:tc>
          <w:tcPr>
            <w:tcW w:w="846"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2A29" w:rsidRPr="0066456C" w:rsidRDefault="00062A29" w:rsidP="00062A29">
            <w:pPr>
              <w:jc w:val="center"/>
              <w:rPr>
                <w:rFonts w:eastAsia="Times New Roman"/>
                <w:sz w:val="16"/>
                <w:szCs w:val="16"/>
              </w:rPr>
            </w:pPr>
            <w:r w:rsidRPr="0066456C">
              <w:rPr>
                <w:rFonts w:eastAsia="Times New Roman"/>
                <w:sz w:val="16"/>
                <w:szCs w:val="16"/>
              </w:rPr>
              <w:t>Штука</w:t>
            </w:r>
          </w:p>
        </w:tc>
        <w:tc>
          <w:tcPr>
            <w:tcW w:w="289" w:type="dxa"/>
            <w:vAlign w:val="center"/>
          </w:tcPr>
          <w:p w:rsidR="00062A29" w:rsidRPr="0066456C" w:rsidRDefault="00062A29" w:rsidP="00062A29">
            <w:pPr>
              <w:jc w:val="center"/>
              <w:rPr>
                <w:rFonts w:eastAsia="Times New Roman"/>
                <w:sz w:val="16"/>
                <w:szCs w:val="16"/>
              </w:rPr>
            </w:pPr>
            <w:r w:rsidRPr="0066456C">
              <w:rPr>
                <w:rFonts w:eastAsia="Times New Roman"/>
                <w:sz w:val="16"/>
                <w:szCs w:val="16"/>
              </w:rPr>
              <w:t>796</w:t>
            </w:r>
          </w:p>
        </w:tc>
        <w:tc>
          <w:tcPr>
            <w:tcW w:w="284" w:type="dxa"/>
            <w:vAlign w:val="center"/>
          </w:tcPr>
          <w:p w:rsidR="00062A29" w:rsidRPr="0066456C" w:rsidRDefault="00062A29" w:rsidP="00062A29">
            <w:pPr>
              <w:jc w:val="center"/>
              <w:rPr>
                <w:rFonts w:eastAsia="Times New Roman"/>
                <w:sz w:val="16"/>
                <w:szCs w:val="16"/>
              </w:rPr>
            </w:pPr>
            <w:r>
              <w:rPr>
                <w:rFonts w:eastAsia="Times New Roman"/>
                <w:sz w:val="16"/>
                <w:szCs w:val="16"/>
              </w:rPr>
              <w:t>293</w:t>
            </w:r>
          </w:p>
        </w:tc>
        <w:tc>
          <w:tcPr>
            <w:tcW w:w="211" w:type="dxa"/>
            <w:vAlign w:val="center"/>
          </w:tcPr>
          <w:p w:rsidR="00062A29" w:rsidRPr="0066456C" w:rsidRDefault="00062A29" w:rsidP="00062A29">
            <w:pPr>
              <w:jc w:val="center"/>
              <w:rPr>
                <w:rFonts w:eastAsia="Times New Roman"/>
                <w:sz w:val="16"/>
                <w:szCs w:val="16"/>
              </w:rPr>
            </w:pPr>
            <w:r>
              <w:rPr>
                <w:rFonts w:eastAsia="Times New Roman"/>
                <w:sz w:val="16"/>
                <w:szCs w:val="16"/>
              </w:rPr>
              <w:t>293</w:t>
            </w:r>
          </w:p>
        </w:tc>
        <w:tc>
          <w:tcPr>
            <w:tcW w:w="498"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062A29" w:rsidRPr="00CF3444" w:rsidRDefault="00062A29" w:rsidP="00062A29">
            <w:pPr>
              <w:contextualSpacing/>
              <w:jc w:val="center"/>
              <w:rPr>
                <w:rFonts w:ascii="Times New Roman" w:hAnsi="Times New Roman" w:cs="Times New Roman"/>
                <w:sz w:val="15"/>
                <w:szCs w:val="15"/>
              </w:rPr>
            </w:pPr>
          </w:p>
        </w:tc>
        <w:tc>
          <w:tcPr>
            <w:tcW w:w="892" w:type="dxa"/>
            <w:vAlign w:val="center"/>
          </w:tcPr>
          <w:p w:rsidR="00062A29" w:rsidRPr="00CF3444" w:rsidRDefault="00062A29" w:rsidP="00B524C9">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не позднее </w:t>
            </w:r>
            <w:r w:rsidR="00B524C9">
              <w:rPr>
                <w:rFonts w:ascii="Times New Roman" w:hAnsi="Times New Roman" w:cs="Times New Roman"/>
                <w:sz w:val="15"/>
                <w:szCs w:val="15"/>
              </w:rPr>
              <w:t xml:space="preserve">01 декабря </w:t>
            </w:r>
            <w:r>
              <w:rPr>
                <w:rFonts w:ascii="Times New Roman" w:hAnsi="Times New Roman" w:cs="Times New Roman"/>
                <w:sz w:val="15"/>
                <w:szCs w:val="15"/>
              </w:rPr>
              <w:t>2017 года</w:t>
            </w:r>
          </w:p>
        </w:tc>
        <w:tc>
          <w:tcPr>
            <w:tcW w:w="566" w:type="dxa"/>
            <w:vAlign w:val="center"/>
          </w:tcPr>
          <w:p w:rsidR="00062A29" w:rsidRPr="00CF3444" w:rsidRDefault="00CA4458" w:rsidP="00062A29">
            <w:pPr>
              <w:contextualSpacing/>
              <w:jc w:val="center"/>
              <w:rPr>
                <w:rFonts w:ascii="Times New Roman" w:hAnsi="Times New Roman" w:cs="Times New Roman"/>
                <w:sz w:val="15"/>
                <w:szCs w:val="15"/>
                <w:highlight w:val="red"/>
              </w:rPr>
            </w:pPr>
            <w:r w:rsidRPr="00CA4458">
              <w:rPr>
                <w:rFonts w:ascii="Times New Roman" w:hAnsi="Times New Roman" w:cs="Times New Roman"/>
                <w:sz w:val="15"/>
                <w:szCs w:val="15"/>
              </w:rPr>
              <w:t>359780.03</w:t>
            </w:r>
          </w:p>
        </w:tc>
        <w:tc>
          <w:tcPr>
            <w:tcW w:w="567" w:type="dxa"/>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5396700.49</w:t>
            </w:r>
          </w:p>
        </w:tc>
        <w:tc>
          <w:tcPr>
            <w:tcW w:w="567" w:type="dxa"/>
            <w:gridSpan w:val="2"/>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062A29" w:rsidRDefault="00062A29" w:rsidP="00062A29">
            <w:pPr>
              <w:jc w:val="center"/>
              <w:rPr>
                <w:rFonts w:eastAsia="Times New Roman"/>
                <w:sz w:val="12"/>
                <w:szCs w:val="12"/>
              </w:rPr>
            </w:pPr>
          </w:p>
        </w:tc>
        <w:tc>
          <w:tcPr>
            <w:tcW w:w="909" w:type="dxa"/>
            <w:vAlign w:val="center"/>
          </w:tcPr>
          <w:p w:rsidR="00062A29" w:rsidRDefault="00365189" w:rsidP="00062A29">
            <w:pPr>
              <w:jc w:val="center"/>
              <w:rPr>
                <w:rFonts w:eastAsia="Times New Roman"/>
                <w:sz w:val="12"/>
                <w:szCs w:val="12"/>
              </w:rPr>
            </w:pPr>
            <w:r>
              <w:rPr>
                <w:rFonts w:eastAsia="Times New Roman"/>
                <w:sz w:val="12"/>
                <w:szCs w:val="12"/>
              </w:rPr>
              <w:t>да</w:t>
            </w:r>
          </w:p>
        </w:tc>
        <w:tc>
          <w:tcPr>
            <w:tcW w:w="933" w:type="dxa"/>
            <w:vAlign w:val="center"/>
          </w:tcPr>
          <w:p w:rsidR="00062A29" w:rsidRDefault="00681095" w:rsidP="00062A29">
            <w:pPr>
              <w:jc w:val="center"/>
              <w:rPr>
                <w:rFonts w:eastAsia="Times New Roman"/>
                <w:sz w:val="12"/>
                <w:szCs w:val="12"/>
              </w:rPr>
            </w:pPr>
            <w:r w:rsidRPr="00CF3444">
              <w:rPr>
                <w:rFonts w:ascii="Times New Roman" w:hAnsi="Times New Roman" w:cs="Times New Roman"/>
                <w:sz w:val="15"/>
                <w:szCs w:val="15"/>
              </w:rPr>
              <w:t>ПП РФ №1236 от 16.11.2015</w:t>
            </w:r>
          </w:p>
        </w:tc>
        <w:tc>
          <w:tcPr>
            <w:tcW w:w="425" w:type="dxa"/>
            <w:vAlign w:val="center"/>
          </w:tcPr>
          <w:p w:rsidR="00062A29" w:rsidRDefault="00062A29" w:rsidP="00062A29">
            <w:pPr>
              <w:jc w:val="center"/>
              <w:rPr>
                <w:rFonts w:eastAsia="Times New Roman"/>
                <w:sz w:val="12"/>
                <w:szCs w:val="12"/>
              </w:rPr>
            </w:pPr>
          </w:p>
        </w:tc>
        <w:tc>
          <w:tcPr>
            <w:tcW w:w="426" w:type="dxa"/>
            <w:vAlign w:val="center"/>
          </w:tcPr>
          <w:p w:rsidR="00062A29" w:rsidRDefault="00062A29" w:rsidP="00062A29">
            <w:pPr>
              <w:jc w:val="center"/>
              <w:rPr>
                <w:rFonts w:eastAsia="Times New Roman"/>
                <w:sz w:val="12"/>
                <w:szCs w:val="12"/>
              </w:rPr>
            </w:pPr>
          </w:p>
        </w:tc>
        <w:tc>
          <w:tcPr>
            <w:tcW w:w="425" w:type="dxa"/>
            <w:vAlign w:val="center"/>
          </w:tcPr>
          <w:p w:rsidR="00062A29" w:rsidRDefault="00062A29" w:rsidP="00062A29">
            <w:pPr>
              <w:jc w:val="center"/>
              <w:rPr>
                <w:rFonts w:eastAsia="Times New Roman"/>
                <w:sz w:val="12"/>
                <w:szCs w:val="12"/>
              </w:rPr>
            </w:pPr>
          </w:p>
        </w:tc>
        <w:tc>
          <w:tcPr>
            <w:tcW w:w="871" w:type="dxa"/>
            <w:vAlign w:val="center"/>
          </w:tcPr>
          <w:p w:rsidR="00062A29" w:rsidRDefault="00062A29" w:rsidP="00062A29">
            <w:pPr>
              <w:jc w:val="center"/>
              <w:rPr>
                <w:rFonts w:eastAsia="Times New Roman"/>
                <w:sz w:val="12"/>
                <w:szCs w:val="12"/>
              </w:rPr>
            </w:pPr>
          </w:p>
        </w:tc>
        <w:tc>
          <w:tcPr>
            <w:tcW w:w="322" w:type="dxa"/>
            <w:vAlign w:val="center"/>
          </w:tcPr>
          <w:p w:rsidR="00062A29" w:rsidRDefault="00062A29" w:rsidP="00062A29">
            <w:pPr>
              <w:jc w:val="center"/>
              <w:rPr>
                <w:rFonts w:eastAsia="Times New Roman"/>
                <w:sz w:val="12"/>
                <w:szCs w:val="12"/>
              </w:rPr>
            </w:pPr>
          </w:p>
        </w:tc>
        <w:tc>
          <w:tcPr>
            <w:tcW w:w="387" w:type="dxa"/>
            <w:vAlign w:val="center"/>
          </w:tcPr>
          <w:p w:rsidR="00062A29" w:rsidRDefault="00062A29" w:rsidP="00062A29">
            <w:pPr>
              <w:jc w:val="center"/>
              <w:rPr>
                <w:rFonts w:eastAsia="Times New Roman"/>
                <w:sz w:val="12"/>
                <w:szCs w:val="12"/>
              </w:rPr>
            </w:pPr>
          </w:p>
        </w:tc>
      </w:tr>
      <w:tr w:rsidR="00904E0C" w:rsidRPr="00CF3444" w:rsidTr="008F567A">
        <w:trPr>
          <w:cantSplit/>
          <w:trHeight w:val="1930"/>
        </w:trPr>
        <w:tc>
          <w:tcPr>
            <w:tcW w:w="289" w:type="dxa"/>
            <w:vAlign w:val="center"/>
          </w:tcPr>
          <w:p w:rsidR="00904E0C" w:rsidRDefault="001E7B9E" w:rsidP="00904E0C">
            <w:pPr>
              <w:jc w:val="center"/>
              <w:rPr>
                <w:rFonts w:ascii="Tahoma" w:hAnsi="Tahoma" w:cs="Tahoma"/>
                <w:sz w:val="16"/>
                <w:szCs w:val="16"/>
              </w:rPr>
            </w:pPr>
            <w:r>
              <w:rPr>
                <w:rFonts w:ascii="Tahoma" w:hAnsi="Tahoma" w:cs="Tahoma"/>
                <w:sz w:val="16"/>
                <w:szCs w:val="16"/>
              </w:rPr>
              <w:t>111</w:t>
            </w:r>
          </w:p>
        </w:tc>
        <w:tc>
          <w:tcPr>
            <w:tcW w:w="2268" w:type="dxa"/>
            <w:vAlign w:val="center"/>
          </w:tcPr>
          <w:p w:rsidR="00904E0C" w:rsidRPr="00D52E12" w:rsidRDefault="00904E0C" w:rsidP="00904E0C">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17177073291527707010010128</w:t>
            </w:r>
            <w:r w:rsidR="007E5E64">
              <w:rPr>
                <w:rFonts w:ascii="Times New Roman" w:hAnsi="Times New Roman" w:cs="Times New Roman"/>
                <w:sz w:val="16"/>
                <w:szCs w:val="16"/>
              </w:rPr>
              <w:t>116</w:t>
            </w:r>
            <w:r w:rsidR="00842D10">
              <w:rPr>
                <w:rFonts w:ascii="Times New Roman" w:hAnsi="Times New Roman" w:cs="Times New Roman"/>
                <w:sz w:val="16"/>
                <w:szCs w:val="16"/>
              </w:rPr>
              <w:t>4321</w:t>
            </w:r>
            <w:r w:rsidRPr="00D52E12">
              <w:rPr>
                <w:rFonts w:ascii="Times New Roman" w:hAnsi="Times New Roman" w:cs="Times New Roman"/>
                <w:sz w:val="16"/>
                <w:szCs w:val="16"/>
              </w:rPr>
              <w:t>244</w:t>
            </w:r>
          </w:p>
        </w:tc>
        <w:tc>
          <w:tcPr>
            <w:tcW w:w="1276" w:type="dxa"/>
            <w:gridSpan w:val="2"/>
            <w:vAlign w:val="center"/>
          </w:tcPr>
          <w:p w:rsidR="00904E0C" w:rsidRPr="00D52E12" w:rsidRDefault="00904E0C" w:rsidP="00904E0C">
            <w:pPr>
              <w:jc w:val="center"/>
              <w:rPr>
                <w:rFonts w:ascii="Times New Roman" w:hAnsi="Times New Roman" w:cs="Times New Roman"/>
                <w:sz w:val="16"/>
                <w:szCs w:val="16"/>
              </w:rPr>
            </w:pPr>
            <w:r w:rsidRPr="00D52E12">
              <w:rPr>
                <w:rFonts w:ascii="Times New Roman" w:hAnsi="Times New Roman" w:cs="Times New Roman"/>
                <w:sz w:val="16"/>
                <w:szCs w:val="16"/>
              </w:rPr>
              <w:t>Выполнение работ по монтажу кабеля специальной правительственной телефонной связи</w:t>
            </w:r>
          </w:p>
        </w:tc>
        <w:tc>
          <w:tcPr>
            <w:tcW w:w="2409" w:type="dxa"/>
            <w:vAlign w:val="center"/>
          </w:tcPr>
          <w:p w:rsidR="00904E0C" w:rsidRPr="00062A29" w:rsidRDefault="00365189" w:rsidP="00062A29">
            <w:pPr>
              <w:jc w:val="center"/>
              <w:rPr>
                <w:rFonts w:eastAsia="Times New Roman"/>
                <w:sz w:val="16"/>
                <w:szCs w:val="16"/>
              </w:rPr>
            </w:pPr>
            <w:r>
              <w:rPr>
                <w:rFonts w:eastAsia="Times New Roman"/>
                <w:sz w:val="16"/>
                <w:szCs w:val="16"/>
              </w:rPr>
              <w:t>Монтаж кабеля и подключение оконечных абонентских устройств</w:t>
            </w:r>
          </w:p>
        </w:tc>
        <w:tc>
          <w:tcPr>
            <w:tcW w:w="709" w:type="dxa"/>
            <w:vAlign w:val="center"/>
          </w:tcPr>
          <w:p w:rsidR="00904E0C" w:rsidRPr="00904E0C" w:rsidRDefault="00904E0C" w:rsidP="00904E0C">
            <w:pPr>
              <w:jc w:val="center"/>
              <w:rPr>
                <w:rFonts w:eastAsia="Times New Roman"/>
                <w:sz w:val="16"/>
                <w:szCs w:val="16"/>
              </w:rPr>
            </w:pPr>
            <w:r w:rsidRPr="00904E0C">
              <w:rPr>
                <w:rFonts w:eastAsia="Times New Roman"/>
                <w:sz w:val="16"/>
                <w:szCs w:val="16"/>
              </w:rPr>
              <w:t>1423858.60</w:t>
            </w:r>
          </w:p>
        </w:tc>
        <w:tc>
          <w:tcPr>
            <w:tcW w:w="1134" w:type="dxa"/>
            <w:vAlign w:val="center"/>
          </w:tcPr>
          <w:p w:rsidR="00904E0C" w:rsidRPr="00904E0C" w:rsidRDefault="00904E0C" w:rsidP="00904E0C">
            <w:pPr>
              <w:jc w:val="center"/>
              <w:rPr>
                <w:rFonts w:eastAsia="Times New Roman"/>
                <w:sz w:val="16"/>
                <w:szCs w:val="16"/>
              </w:rPr>
            </w:pPr>
            <w:r w:rsidRPr="00904E0C">
              <w:rPr>
                <w:rFonts w:eastAsia="Times New Roman"/>
                <w:sz w:val="16"/>
                <w:szCs w:val="16"/>
              </w:rPr>
              <w:t>0.0</w:t>
            </w:r>
          </w:p>
        </w:tc>
        <w:tc>
          <w:tcPr>
            <w:tcW w:w="709" w:type="dxa"/>
            <w:vAlign w:val="center"/>
          </w:tcPr>
          <w:p w:rsidR="00904E0C" w:rsidRDefault="002F618F" w:rsidP="00904E0C">
            <w:pPr>
              <w:jc w:val="center"/>
              <w:rPr>
                <w:rFonts w:eastAsia="Times New Roman"/>
                <w:sz w:val="12"/>
                <w:szCs w:val="12"/>
              </w:rPr>
            </w:pPr>
            <w:r>
              <w:rPr>
                <w:rFonts w:eastAsia="Times New Roman"/>
                <w:sz w:val="16"/>
                <w:szCs w:val="16"/>
              </w:rPr>
              <w:t>843488.81</w:t>
            </w:r>
          </w:p>
        </w:tc>
        <w:tc>
          <w:tcPr>
            <w:tcW w:w="566" w:type="dxa"/>
            <w:vAlign w:val="center"/>
          </w:tcPr>
          <w:p w:rsidR="00904E0C" w:rsidRDefault="002F618F" w:rsidP="00904E0C">
            <w:pPr>
              <w:jc w:val="center"/>
              <w:rPr>
                <w:rFonts w:eastAsia="Times New Roman"/>
                <w:sz w:val="12"/>
                <w:szCs w:val="12"/>
              </w:rPr>
            </w:pPr>
            <w:r>
              <w:rPr>
                <w:rFonts w:eastAsia="Times New Roman"/>
                <w:sz w:val="16"/>
                <w:szCs w:val="16"/>
              </w:rPr>
              <w:t>843488.81</w:t>
            </w:r>
          </w:p>
        </w:tc>
        <w:tc>
          <w:tcPr>
            <w:tcW w:w="846"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904E0C" w:rsidRPr="00CF3444" w:rsidRDefault="00904E0C" w:rsidP="00904E0C">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w:t>
            </w:r>
            <w:r w:rsidRPr="00CF3444">
              <w:rPr>
                <w:rFonts w:ascii="Times New Roman" w:hAnsi="Times New Roman" w:cs="Times New Roman"/>
                <w:sz w:val="15"/>
                <w:szCs w:val="15"/>
              </w:rPr>
              <w:t xml:space="preserve"> в течение </w:t>
            </w:r>
            <w:r>
              <w:rPr>
                <w:rFonts w:ascii="Times New Roman" w:hAnsi="Times New Roman" w:cs="Times New Roman"/>
                <w:sz w:val="15"/>
                <w:szCs w:val="15"/>
              </w:rPr>
              <w:t xml:space="preserve">10 </w:t>
            </w:r>
            <w:r w:rsidRPr="00CF3444">
              <w:rPr>
                <w:rFonts w:ascii="Times New Roman" w:hAnsi="Times New Roman" w:cs="Times New Roman"/>
                <w:sz w:val="15"/>
                <w:szCs w:val="15"/>
              </w:rPr>
              <w:t>дней с даты заключения</w:t>
            </w:r>
            <w:r>
              <w:rPr>
                <w:rFonts w:ascii="Times New Roman" w:hAnsi="Times New Roman" w:cs="Times New Roman"/>
                <w:sz w:val="15"/>
                <w:szCs w:val="15"/>
              </w:rPr>
              <w:t xml:space="preserve"> государственного</w:t>
            </w:r>
            <w:r w:rsidRPr="00CF3444">
              <w:rPr>
                <w:rFonts w:ascii="Times New Roman" w:hAnsi="Times New Roman" w:cs="Times New Roman"/>
                <w:sz w:val="15"/>
                <w:szCs w:val="15"/>
              </w:rPr>
              <w:t xml:space="preserve"> контракта</w:t>
            </w:r>
          </w:p>
        </w:tc>
        <w:tc>
          <w:tcPr>
            <w:tcW w:w="566" w:type="dxa"/>
            <w:vAlign w:val="center"/>
          </w:tcPr>
          <w:p w:rsidR="00904E0C" w:rsidRPr="00CF3444" w:rsidRDefault="00904E0C" w:rsidP="00904E0C">
            <w:pPr>
              <w:contextualSpacing/>
              <w:jc w:val="center"/>
              <w:rPr>
                <w:rFonts w:ascii="Times New Roman" w:hAnsi="Times New Roman" w:cs="Times New Roman"/>
                <w:sz w:val="15"/>
                <w:szCs w:val="15"/>
                <w:highlight w:val="red"/>
              </w:rPr>
            </w:pPr>
            <w:r w:rsidRPr="00904E0C">
              <w:rPr>
                <w:rFonts w:ascii="Times New Roman" w:hAnsi="Times New Roman" w:cs="Times New Roman"/>
                <w:color w:val="000000" w:themeColor="text1"/>
                <w:sz w:val="15"/>
                <w:szCs w:val="15"/>
              </w:rPr>
              <w:t>14238.59</w:t>
            </w:r>
          </w:p>
        </w:tc>
        <w:tc>
          <w:tcPr>
            <w:tcW w:w="567" w:type="dxa"/>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427157.58</w:t>
            </w:r>
          </w:p>
        </w:tc>
        <w:tc>
          <w:tcPr>
            <w:tcW w:w="567" w:type="dxa"/>
            <w:gridSpan w:val="2"/>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904E0C" w:rsidRPr="00CF3444" w:rsidRDefault="00904E0C" w:rsidP="00365189">
            <w:pPr>
              <w:contextualSpacing/>
              <w:rPr>
                <w:rFonts w:ascii="Times New Roman" w:hAnsi="Times New Roman" w:cs="Times New Roman"/>
                <w:sz w:val="15"/>
                <w:szCs w:val="15"/>
              </w:rPr>
            </w:pPr>
          </w:p>
        </w:tc>
        <w:tc>
          <w:tcPr>
            <w:tcW w:w="909" w:type="dxa"/>
            <w:vAlign w:val="center"/>
          </w:tcPr>
          <w:p w:rsidR="00904E0C" w:rsidRPr="00CF3444" w:rsidRDefault="00365189" w:rsidP="00904E0C">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5"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6"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5"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871" w:type="dxa"/>
            <w:vAlign w:val="center"/>
          </w:tcPr>
          <w:p w:rsidR="00904E0C" w:rsidRPr="00CF3444" w:rsidRDefault="002F618F"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387" w:type="dxa"/>
            <w:vAlign w:val="center"/>
          </w:tcPr>
          <w:p w:rsidR="00904E0C" w:rsidRPr="00CF3444" w:rsidRDefault="00904E0C" w:rsidP="00904E0C">
            <w:pPr>
              <w:contextualSpacing/>
              <w:jc w:val="center"/>
              <w:rPr>
                <w:rFonts w:ascii="Times New Roman" w:hAnsi="Times New Roman" w:cs="Times New Roman"/>
                <w:sz w:val="15"/>
                <w:szCs w:val="15"/>
              </w:rPr>
            </w:pPr>
          </w:p>
        </w:tc>
      </w:tr>
      <w:tr w:rsidR="001E7B9E" w:rsidRPr="00CF3444" w:rsidTr="008F567A">
        <w:trPr>
          <w:cantSplit/>
          <w:trHeight w:val="1930"/>
        </w:trPr>
        <w:tc>
          <w:tcPr>
            <w:tcW w:w="289" w:type="dxa"/>
            <w:vAlign w:val="center"/>
          </w:tcPr>
          <w:p w:rsidR="001E7B9E" w:rsidRDefault="001E7B9E" w:rsidP="001E7B9E">
            <w:pPr>
              <w:jc w:val="center"/>
              <w:rPr>
                <w:rFonts w:ascii="Tahoma" w:hAnsi="Tahoma" w:cs="Tahoma"/>
                <w:sz w:val="16"/>
                <w:szCs w:val="16"/>
              </w:rPr>
            </w:pPr>
            <w:r>
              <w:rPr>
                <w:rFonts w:ascii="Tahoma" w:hAnsi="Tahoma" w:cs="Tahoma"/>
                <w:sz w:val="16"/>
                <w:szCs w:val="16"/>
              </w:rPr>
              <w:t>112</w:t>
            </w:r>
          </w:p>
        </w:tc>
        <w:tc>
          <w:tcPr>
            <w:tcW w:w="2268"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171770732915277070100101291172620242</w:t>
            </w:r>
          </w:p>
        </w:tc>
        <w:tc>
          <w:tcPr>
            <w:tcW w:w="1276" w:type="dxa"/>
            <w:gridSpan w:val="2"/>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Модернизация программно-аппаратного комплекса системы безопасного доступа в сеть Интернет (ПАК СБДВИ)</w:t>
            </w:r>
          </w:p>
        </w:tc>
        <w:tc>
          <w:tcPr>
            <w:tcW w:w="24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модернизация программно-аппаратного комплекса системы безопасного доступа в сет Интернет</w:t>
            </w: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1134" w:type="dxa"/>
            <w:vAlign w:val="center"/>
          </w:tcPr>
          <w:p w:rsidR="001E7B9E" w:rsidRPr="001E7B9E" w:rsidRDefault="001E7B9E" w:rsidP="001E7B9E">
            <w:pPr>
              <w:rPr>
                <w:rFonts w:ascii="Times New Roman" w:eastAsia="Times New Roman" w:hAnsi="Times New Roman" w:cs="Times New Roman"/>
                <w:sz w:val="16"/>
                <w:szCs w:val="16"/>
              </w:rPr>
            </w:pP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56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84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42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287"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21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Единица</w:t>
            </w:r>
          </w:p>
        </w:tc>
        <w:tc>
          <w:tcPr>
            <w:tcW w:w="28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642</w:t>
            </w:r>
          </w:p>
        </w:tc>
        <w:tc>
          <w:tcPr>
            <w:tcW w:w="284"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w:t>
            </w:r>
          </w:p>
        </w:tc>
        <w:tc>
          <w:tcPr>
            <w:tcW w:w="211"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498"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w:t>
            </w:r>
          </w:p>
        </w:tc>
        <w:tc>
          <w:tcPr>
            <w:tcW w:w="284"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443"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892" w:type="dxa"/>
            <w:vAlign w:val="center"/>
          </w:tcPr>
          <w:p w:rsidR="001E7B9E" w:rsidRPr="001E7B9E" w:rsidRDefault="001E7B9E" w:rsidP="00EB2D95">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Периодичность поставки товаров (выполнения работ, оказания услуг): с даты заключения государственного кон</w:t>
            </w:r>
            <w:r w:rsidR="00EB2D95">
              <w:rPr>
                <w:rFonts w:ascii="Times New Roman" w:eastAsia="Times New Roman" w:hAnsi="Times New Roman" w:cs="Times New Roman"/>
                <w:sz w:val="16"/>
                <w:szCs w:val="16"/>
              </w:rPr>
              <w:t>тракта и до 01 марта 2018 года</w:t>
            </w:r>
            <w:r w:rsidR="00EB2D95">
              <w:rPr>
                <w:rFonts w:ascii="Times New Roman" w:eastAsia="Times New Roman" w:hAnsi="Times New Roman" w:cs="Times New Roman"/>
                <w:sz w:val="16"/>
                <w:szCs w:val="16"/>
              </w:rPr>
              <w:br/>
            </w:r>
          </w:p>
        </w:tc>
        <w:tc>
          <w:tcPr>
            <w:tcW w:w="56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111307.62</w:t>
            </w:r>
          </w:p>
        </w:tc>
        <w:tc>
          <w:tcPr>
            <w:tcW w:w="567"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1669614.31</w:t>
            </w:r>
          </w:p>
        </w:tc>
        <w:tc>
          <w:tcPr>
            <w:tcW w:w="567" w:type="dxa"/>
            <w:gridSpan w:val="2"/>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10.2017</w:t>
            </w: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03.2018</w:t>
            </w:r>
          </w:p>
        </w:tc>
        <w:tc>
          <w:tcPr>
            <w:tcW w:w="850"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Электронный аукцион</w:t>
            </w:r>
          </w:p>
        </w:tc>
        <w:tc>
          <w:tcPr>
            <w:tcW w:w="792"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нет</w:t>
            </w:r>
          </w:p>
        </w:tc>
        <w:tc>
          <w:tcPr>
            <w:tcW w:w="9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да</w:t>
            </w:r>
          </w:p>
        </w:tc>
        <w:tc>
          <w:tcPr>
            <w:tcW w:w="933" w:type="dxa"/>
            <w:vAlign w:val="center"/>
          </w:tcPr>
          <w:p w:rsidR="001E7B9E" w:rsidRDefault="00EB2D95" w:rsidP="001E7B9E">
            <w:pPr>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p w:rsidR="00EB2D95" w:rsidRPr="001E7B9E" w:rsidRDefault="00EB2D95" w:rsidP="001E7B9E">
            <w:pPr>
              <w:jc w:val="center"/>
              <w:rPr>
                <w:rFonts w:ascii="Times New Roman" w:eastAsia="Times New Roman" w:hAnsi="Times New Roman" w:cs="Times New Roman"/>
                <w:sz w:val="16"/>
                <w:szCs w:val="16"/>
              </w:rPr>
            </w:pPr>
            <w:r w:rsidRPr="00365189">
              <w:rPr>
                <w:rFonts w:ascii="Times New Roman" w:hAnsi="Times New Roman" w:cs="Times New Roman"/>
                <w:sz w:val="15"/>
                <w:szCs w:val="15"/>
              </w:rPr>
              <w:t>ПП №968 от 26.09.2016</w:t>
            </w:r>
          </w:p>
        </w:tc>
        <w:tc>
          <w:tcPr>
            <w:tcW w:w="425"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426"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425"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871"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322"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387" w:type="dxa"/>
            <w:vAlign w:val="center"/>
          </w:tcPr>
          <w:p w:rsidR="001E7B9E" w:rsidRPr="00CF3444" w:rsidRDefault="001E7B9E" w:rsidP="001E7B9E">
            <w:pPr>
              <w:contextualSpacing/>
              <w:jc w:val="center"/>
              <w:rPr>
                <w:rFonts w:ascii="Times New Roman" w:hAnsi="Times New Roman" w:cs="Times New Roman"/>
                <w:sz w:val="15"/>
                <w:szCs w:val="15"/>
              </w:rPr>
            </w:pPr>
          </w:p>
        </w:tc>
      </w:tr>
      <w:tr w:rsidR="007B0477" w:rsidRPr="00CF3444" w:rsidTr="008F567A">
        <w:trPr>
          <w:cantSplit/>
          <w:trHeight w:val="3395"/>
        </w:trPr>
        <w:tc>
          <w:tcPr>
            <w:tcW w:w="289" w:type="dxa"/>
            <w:vAlign w:val="center"/>
          </w:tcPr>
          <w:p w:rsidR="007B0477" w:rsidRDefault="007B0477" w:rsidP="007B0477">
            <w:pPr>
              <w:jc w:val="center"/>
              <w:rPr>
                <w:rFonts w:ascii="Tahoma" w:hAnsi="Tahoma" w:cs="Tahoma"/>
                <w:sz w:val="16"/>
                <w:szCs w:val="16"/>
              </w:rPr>
            </w:pPr>
            <w:r>
              <w:rPr>
                <w:rFonts w:ascii="Tahoma" w:hAnsi="Tahoma" w:cs="Tahoma"/>
                <w:sz w:val="16"/>
                <w:szCs w:val="16"/>
              </w:rPr>
              <w:t>113</w:t>
            </w:r>
          </w:p>
        </w:tc>
        <w:tc>
          <w:tcPr>
            <w:tcW w:w="226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171770732915277070100101301183600244</w:t>
            </w:r>
          </w:p>
        </w:tc>
        <w:tc>
          <w:tcPr>
            <w:tcW w:w="1276"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w:t>
            </w:r>
          </w:p>
        </w:tc>
        <w:tc>
          <w:tcPr>
            <w:tcW w:w="24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 </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1134" w:type="dxa"/>
            <w:vAlign w:val="center"/>
          </w:tcPr>
          <w:p w:rsidR="007B0477" w:rsidRPr="007B0477" w:rsidRDefault="007B0477" w:rsidP="007B0477">
            <w:pPr>
              <w:rPr>
                <w:rFonts w:ascii="Times New Roman" w:eastAsia="Times New Roman" w:hAnsi="Times New Roman" w:cs="Times New Roman"/>
                <w:sz w:val="16"/>
                <w:szCs w:val="16"/>
              </w:rPr>
            </w:pP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56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84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2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21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1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9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43"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Периодичность поставки товаров (выполнения работ, оказания услуг): с 01.01.2018 по 31.12.2018</w:t>
            </w: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r>
          </w:p>
        </w:tc>
        <w:tc>
          <w:tcPr>
            <w:tcW w:w="566" w:type="dxa"/>
            <w:vAlign w:val="center"/>
          </w:tcPr>
          <w:p w:rsidR="007B0477" w:rsidRPr="007B0477" w:rsidRDefault="007B0477" w:rsidP="007B0477">
            <w:pPr>
              <w:rPr>
                <w:rFonts w:ascii="Times New Roman" w:eastAsia="Times New Roman" w:hAnsi="Times New Roman" w:cs="Times New Roman"/>
                <w:sz w:val="16"/>
                <w:szCs w:val="16"/>
              </w:rPr>
            </w:pPr>
          </w:p>
        </w:tc>
        <w:tc>
          <w:tcPr>
            <w:tcW w:w="567" w:type="dxa"/>
            <w:vAlign w:val="center"/>
          </w:tcPr>
          <w:p w:rsidR="007B0477" w:rsidRPr="007B0477" w:rsidRDefault="007B0477" w:rsidP="007B0477">
            <w:pPr>
              <w:rPr>
                <w:rFonts w:ascii="Times New Roman" w:eastAsia="Times New Roman" w:hAnsi="Times New Roman" w:cs="Times New Roman"/>
                <w:sz w:val="16"/>
                <w:szCs w:val="16"/>
              </w:rPr>
            </w:pPr>
          </w:p>
        </w:tc>
        <w:tc>
          <w:tcPr>
            <w:tcW w:w="567"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11.2017</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12.2018</w:t>
            </w:r>
          </w:p>
        </w:tc>
        <w:tc>
          <w:tcPr>
            <w:tcW w:w="850"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Закупка у единственного поставщика (подрядчика, исполнителя)</w:t>
            </w:r>
          </w:p>
        </w:tc>
        <w:tc>
          <w:tcPr>
            <w:tcW w:w="7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нет</w:t>
            </w:r>
          </w:p>
        </w:tc>
        <w:tc>
          <w:tcPr>
            <w:tcW w:w="9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нет</w:t>
            </w:r>
          </w:p>
        </w:tc>
        <w:tc>
          <w:tcPr>
            <w:tcW w:w="933" w:type="dxa"/>
            <w:vAlign w:val="center"/>
          </w:tcPr>
          <w:p w:rsidR="007B0477" w:rsidRPr="007B0477" w:rsidRDefault="007B0477" w:rsidP="007B0477">
            <w:pPr>
              <w:rPr>
                <w:rFonts w:ascii="Times New Roman" w:eastAsia="Times New Roman" w:hAnsi="Times New Roman" w:cs="Times New Roman"/>
                <w:sz w:val="16"/>
                <w:szCs w:val="16"/>
              </w:rPr>
            </w:pPr>
          </w:p>
        </w:tc>
        <w:tc>
          <w:tcPr>
            <w:tcW w:w="425" w:type="dxa"/>
            <w:vAlign w:val="center"/>
          </w:tcPr>
          <w:p w:rsidR="007B0477" w:rsidRPr="007B0477" w:rsidRDefault="007B0477" w:rsidP="007B0477">
            <w:pPr>
              <w:rPr>
                <w:rFonts w:ascii="Times New Roman" w:eastAsia="Times New Roman" w:hAnsi="Times New Roman" w:cs="Times New Roman"/>
                <w:sz w:val="16"/>
                <w:szCs w:val="16"/>
              </w:rPr>
            </w:pPr>
          </w:p>
        </w:tc>
        <w:tc>
          <w:tcPr>
            <w:tcW w:w="426" w:type="dxa"/>
            <w:vAlign w:val="center"/>
          </w:tcPr>
          <w:p w:rsidR="007B0477" w:rsidRPr="007B0477" w:rsidRDefault="007B0477" w:rsidP="007B0477">
            <w:pPr>
              <w:rPr>
                <w:rFonts w:ascii="Times New Roman" w:eastAsia="Times New Roman" w:hAnsi="Times New Roman" w:cs="Times New Roman"/>
                <w:sz w:val="16"/>
                <w:szCs w:val="16"/>
              </w:rPr>
            </w:pP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Нет </w:t>
            </w:r>
          </w:p>
        </w:tc>
        <w:tc>
          <w:tcPr>
            <w:tcW w:w="871" w:type="dxa"/>
            <w:vAlign w:val="center"/>
          </w:tcPr>
          <w:p w:rsidR="007B0477" w:rsidRPr="007B0477" w:rsidRDefault="007B0477" w:rsidP="007B0477">
            <w:pPr>
              <w:spacing w:after="240"/>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r>
          </w:p>
        </w:tc>
        <w:tc>
          <w:tcPr>
            <w:tcW w:w="322" w:type="dxa"/>
            <w:vAlign w:val="center"/>
          </w:tcPr>
          <w:p w:rsidR="007B0477" w:rsidRPr="007B0477" w:rsidRDefault="007B0477" w:rsidP="007B0477">
            <w:pPr>
              <w:rPr>
                <w:rFonts w:ascii="Times New Roman" w:eastAsia="Times New Roman" w:hAnsi="Times New Roman" w:cs="Times New Roman"/>
                <w:sz w:val="16"/>
                <w:szCs w:val="16"/>
              </w:rPr>
            </w:pPr>
          </w:p>
        </w:tc>
        <w:tc>
          <w:tcPr>
            <w:tcW w:w="387" w:type="dxa"/>
            <w:vAlign w:val="center"/>
          </w:tcPr>
          <w:p w:rsidR="007B0477" w:rsidRPr="007B0477" w:rsidRDefault="007B0477" w:rsidP="007B0477">
            <w:pPr>
              <w:rPr>
                <w:rFonts w:ascii="Times New Roman" w:eastAsia="Times New Roman" w:hAnsi="Times New Roman" w:cs="Times New Roman"/>
                <w:sz w:val="16"/>
                <w:szCs w:val="16"/>
              </w:rPr>
            </w:pPr>
          </w:p>
        </w:tc>
      </w:tr>
      <w:tr w:rsidR="007B0477" w:rsidRPr="007B0477" w:rsidTr="008F567A">
        <w:trPr>
          <w:cantSplit/>
          <w:trHeight w:val="1930"/>
        </w:trPr>
        <w:tc>
          <w:tcPr>
            <w:tcW w:w="289" w:type="dxa"/>
            <w:vAlign w:val="center"/>
          </w:tcPr>
          <w:p w:rsidR="007B0477" w:rsidRDefault="007B0477" w:rsidP="007B0477">
            <w:pPr>
              <w:jc w:val="center"/>
              <w:rPr>
                <w:rFonts w:ascii="Tahoma" w:hAnsi="Tahoma" w:cs="Tahoma"/>
                <w:sz w:val="16"/>
                <w:szCs w:val="16"/>
              </w:rPr>
            </w:pPr>
          </w:p>
        </w:tc>
        <w:tc>
          <w:tcPr>
            <w:tcW w:w="2268" w:type="dxa"/>
            <w:vAlign w:val="center"/>
          </w:tcPr>
          <w:p w:rsidR="007B0477" w:rsidRPr="007B0477" w:rsidRDefault="007B0477" w:rsidP="007B0477">
            <w:pPr>
              <w:jc w:val="center"/>
              <w:rPr>
                <w:rFonts w:ascii="Times New Roman" w:eastAsia="Times New Roman" w:hAnsi="Times New Roman" w:cs="Times New Roman"/>
                <w:sz w:val="16"/>
                <w:szCs w:val="16"/>
              </w:rPr>
            </w:pPr>
          </w:p>
        </w:tc>
        <w:tc>
          <w:tcPr>
            <w:tcW w:w="1276"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4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 </w:t>
            </w: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t>Функциональные, технические, качественные, эксплуатационные характеристики: отпуск воды, прием сточных вод</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113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4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1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Единица</w:t>
            </w:r>
          </w:p>
        </w:tc>
        <w:tc>
          <w:tcPr>
            <w:tcW w:w="28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642</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w:t>
            </w:r>
          </w:p>
        </w:tc>
        <w:tc>
          <w:tcPr>
            <w:tcW w:w="211" w:type="dxa"/>
            <w:vAlign w:val="center"/>
          </w:tcPr>
          <w:p w:rsidR="007B0477" w:rsidRPr="007B0477" w:rsidRDefault="007B0477" w:rsidP="007B0477">
            <w:pPr>
              <w:rPr>
                <w:rFonts w:ascii="Times New Roman" w:eastAsia="Times New Roman" w:hAnsi="Times New Roman" w:cs="Times New Roman"/>
                <w:sz w:val="16"/>
                <w:szCs w:val="16"/>
              </w:rPr>
            </w:pPr>
          </w:p>
        </w:tc>
        <w:tc>
          <w:tcPr>
            <w:tcW w:w="49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w:t>
            </w:r>
          </w:p>
        </w:tc>
        <w:tc>
          <w:tcPr>
            <w:tcW w:w="284" w:type="dxa"/>
            <w:vAlign w:val="center"/>
          </w:tcPr>
          <w:p w:rsidR="007B0477" w:rsidRPr="007B0477" w:rsidRDefault="007B0477" w:rsidP="007B0477">
            <w:pPr>
              <w:rPr>
                <w:rFonts w:ascii="Times New Roman" w:eastAsia="Times New Roman" w:hAnsi="Times New Roman" w:cs="Times New Roman"/>
                <w:sz w:val="16"/>
                <w:szCs w:val="16"/>
              </w:rPr>
            </w:pPr>
          </w:p>
        </w:tc>
        <w:tc>
          <w:tcPr>
            <w:tcW w:w="443" w:type="dxa"/>
            <w:vAlign w:val="center"/>
          </w:tcPr>
          <w:p w:rsidR="007B0477" w:rsidRPr="007B0477" w:rsidRDefault="007B0477" w:rsidP="007B0477">
            <w:pPr>
              <w:rPr>
                <w:rFonts w:ascii="Times New Roman" w:eastAsia="Times New Roman" w:hAnsi="Times New Roman" w:cs="Times New Roman"/>
                <w:sz w:val="16"/>
                <w:szCs w:val="16"/>
              </w:rPr>
            </w:pPr>
          </w:p>
        </w:tc>
        <w:tc>
          <w:tcPr>
            <w:tcW w:w="8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50"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33"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7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32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3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r>
      <w:tr w:rsidR="00697592" w:rsidRPr="007B0477" w:rsidTr="008F567A">
        <w:trPr>
          <w:cantSplit/>
          <w:trHeight w:val="2968"/>
        </w:trPr>
        <w:tc>
          <w:tcPr>
            <w:tcW w:w="289" w:type="dxa"/>
            <w:vAlign w:val="center"/>
          </w:tcPr>
          <w:p w:rsidR="00697592" w:rsidRDefault="00697592" w:rsidP="00697592">
            <w:pPr>
              <w:jc w:val="center"/>
              <w:rPr>
                <w:rFonts w:ascii="Tahoma" w:hAnsi="Tahoma" w:cs="Tahoma"/>
                <w:sz w:val="16"/>
                <w:szCs w:val="16"/>
              </w:rPr>
            </w:pPr>
            <w:r>
              <w:rPr>
                <w:rFonts w:ascii="Tahoma" w:hAnsi="Tahoma" w:cs="Tahoma"/>
                <w:sz w:val="16"/>
                <w:szCs w:val="16"/>
              </w:rPr>
              <w:t>114</w:t>
            </w:r>
          </w:p>
        </w:tc>
        <w:tc>
          <w:tcPr>
            <w:tcW w:w="2268" w:type="dxa"/>
            <w:vAlign w:val="center"/>
          </w:tcPr>
          <w:p w:rsidR="00697592" w:rsidRPr="002F618F" w:rsidRDefault="00697592" w:rsidP="00697592">
            <w:pPr>
              <w:jc w:val="center"/>
              <w:rPr>
                <w:rFonts w:ascii="Times New Roman" w:eastAsia="Times New Roman" w:hAnsi="Times New Roman" w:cs="Times New Roman"/>
                <w:sz w:val="14"/>
                <w:szCs w:val="14"/>
              </w:rPr>
            </w:pPr>
          </w:p>
          <w:p w:rsidR="00697592" w:rsidRPr="002F618F" w:rsidRDefault="00697592" w:rsidP="00697592">
            <w:pPr>
              <w:jc w:val="center"/>
              <w:rPr>
                <w:rFonts w:ascii="Times New Roman" w:eastAsia="Times New Roman" w:hAnsi="Times New Roman" w:cs="Times New Roman"/>
                <w:sz w:val="14"/>
                <w:szCs w:val="14"/>
              </w:rPr>
            </w:pPr>
            <w:r w:rsidRPr="002F618F">
              <w:rPr>
                <w:rFonts w:ascii="Times New Roman" w:eastAsia="Times New Roman" w:hAnsi="Times New Roman" w:cs="Times New Roman"/>
                <w:sz w:val="14"/>
                <w:szCs w:val="14"/>
              </w:rPr>
              <w:t>1</w:t>
            </w:r>
            <w:r>
              <w:rPr>
                <w:rFonts w:ascii="Times New Roman" w:eastAsia="Times New Roman" w:hAnsi="Times New Roman" w:cs="Times New Roman"/>
                <w:sz w:val="14"/>
                <w:szCs w:val="14"/>
              </w:rPr>
              <w:t>7177073291527707010010131119</w:t>
            </w:r>
            <w:r w:rsidRPr="002F618F">
              <w:rPr>
                <w:rFonts w:ascii="Times New Roman" w:eastAsia="Times New Roman" w:hAnsi="Times New Roman" w:cs="Times New Roman"/>
                <w:sz w:val="14"/>
                <w:szCs w:val="14"/>
              </w:rPr>
              <w:t>6110242</w:t>
            </w:r>
          </w:p>
          <w:p w:rsidR="00697592" w:rsidRPr="007B0477" w:rsidRDefault="00697592" w:rsidP="00697592">
            <w:pPr>
              <w:jc w:val="center"/>
              <w:rPr>
                <w:rFonts w:ascii="Times New Roman" w:eastAsia="Times New Roman" w:hAnsi="Times New Roman" w:cs="Times New Roman"/>
                <w:sz w:val="16"/>
                <w:szCs w:val="16"/>
              </w:rPr>
            </w:pPr>
          </w:p>
        </w:tc>
        <w:tc>
          <w:tcPr>
            <w:tcW w:w="1276" w:type="dxa"/>
            <w:gridSpan w:val="2"/>
            <w:vAlign w:val="center"/>
          </w:tcPr>
          <w:p w:rsidR="00697592" w:rsidRPr="007B0477" w:rsidRDefault="00697592" w:rsidP="00697592">
            <w:pPr>
              <w:jc w:val="center"/>
              <w:rPr>
                <w:rFonts w:ascii="Times New Roman" w:eastAsia="Times New Roman" w:hAnsi="Times New Roman" w:cs="Times New Roman"/>
                <w:sz w:val="16"/>
                <w:szCs w:val="16"/>
              </w:rPr>
            </w:pPr>
            <w:r w:rsidRPr="002F618F">
              <w:rPr>
                <w:rFonts w:ascii="Times New Roman" w:eastAsia="Times New Roman" w:hAnsi="Times New Roman" w:cs="Times New Roman"/>
                <w:sz w:val="16"/>
                <w:szCs w:val="16"/>
              </w:rPr>
              <w:t>Оказание услуг по предоставлению правительственной специальной документальной связи</w:t>
            </w:r>
          </w:p>
        </w:tc>
        <w:tc>
          <w:tcPr>
            <w:tcW w:w="2409" w:type="dxa"/>
            <w:vAlign w:val="center"/>
          </w:tcPr>
          <w:p w:rsidR="00697592" w:rsidRPr="007B0477" w:rsidRDefault="00697592" w:rsidP="00697592">
            <w:pPr>
              <w:jc w:val="center"/>
              <w:rPr>
                <w:rFonts w:ascii="Times New Roman" w:eastAsia="Times New Roman" w:hAnsi="Times New Roman" w:cs="Times New Roman"/>
                <w:sz w:val="16"/>
                <w:szCs w:val="16"/>
              </w:rPr>
            </w:pPr>
            <w:r>
              <w:rPr>
                <w:rFonts w:eastAsia="Times New Roman"/>
                <w:sz w:val="16"/>
                <w:szCs w:val="16"/>
              </w:rPr>
              <w:t xml:space="preserve">обмен документированной </w:t>
            </w:r>
            <w:r w:rsidRPr="000050FB">
              <w:rPr>
                <w:rFonts w:eastAsia="Times New Roman"/>
                <w:sz w:val="16"/>
                <w:szCs w:val="16"/>
              </w:rPr>
              <w:t>информацией с использованием сетей документальной шифровальной связи</w:t>
            </w:r>
          </w:p>
        </w:tc>
        <w:tc>
          <w:tcPr>
            <w:tcW w:w="709"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100000.00</w:t>
            </w:r>
          </w:p>
        </w:tc>
        <w:tc>
          <w:tcPr>
            <w:tcW w:w="1134"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100000.00</w:t>
            </w:r>
          </w:p>
        </w:tc>
        <w:tc>
          <w:tcPr>
            <w:tcW w:w="709" w:type="dxa"/>
            <w:vAlign w:val="center"/>
          </w:tcPr>
          <w:p w:rsidR="00697592" w:rsidRPr="000050FB" w:rsidRDefault="00697592" w:rsidP="00697592">
            <w:pPr>
              <w:rPr>
                <w:rFonts w:eastAsia="Times New Roman"/>
                <w:sz w:val="16"/>
                <w:szCs w:val="16"/>
              </w:rPr>
            </w:pPr>
          </w:p>
        </w:tc>
        <w:tc>
          <w:tcPr>
            <w:tcW w:w="566" w:type="dxa"/>
            <w:vAlign w:val="center"/>
          </w:tcPr>
          <w:p w:rsidR="00697592" w:rsidRPr="000050FB" w:rsidRDefault="00697592" w:rsidP="00697592">
            <w:pPr>
              <w:jc w:val="center"/>
              <w:rPr>
                <w:rFonts w:eastAsia="Times New Roman"/>
                <w:sz w:val="16"/>
                <w:szCs w:val="16"/>
              </w:rPr>
            </w:pPr>
          </w:p>
        </w:tc>
        <w:tc>
          <w:tcPr>
            <w:tcW w:w="846"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100000.00</w:t>
            </w:r>
          </w:p>
        </w:tc>
        <w:tc>
          <w:tcPr>
            <w:tcW w:w="426"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0.00</w:t>
            </w:r>
          </w:p>
        </w:tc>
        <w:tc>
          <w:tcPr>
            <w:tcW w:w="287"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0.00</w:t>
            </w:r>
          </w:p>
        </w:tc>
        <w:tc>
          <w:tcPr>
            <w:tcW w:w="219"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0.00</w:t>
            </w:r>
          </w:p>
        </w:tc>
        <w:tc>
          <w:tcPr>
            <w:tcW w:w="289"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Единица</w:t>
            </w:r>
          </w:p>
        </w:tc>
        <w:tc>
          <w:tcPr>
            <w:tcW w:w="284"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642</w:t>
            </w:r>
          </w:p>
        </w:tc>
        <w:tc>
          <w:tcPr>
            <w:tcW w:w="211"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1</w:t>
            </w:r>
          </w:p>
        </w:tc>
        <w:tc>
          <w:tcPr>
            <w:tcW w:w="498"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1</w:t>
            </w:r>
          </w:p>
        </w:tc>
        <w:tc>
          <w:tcPr>
            <w:tcW w:w="284"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0</w:t>
            </w:r>
          </w:p>
        </w:tc>
        <w:tc>
          <w:tcPr>
            <w:tcW w:w="443"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0</w:t>
            </w:r>
          </w:p>
        </w:tc>
        <w:tc>
          <w:tcPr>
            <w:tcW w:w="892"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w:t>
            </w:r>
            <w:r>
              <w:rPr>
                <w:rFonts w:eastAsia="Times New Roman"/>
                <w:sz w:val="16"/>
                <w:szCs w:val="16"/>
              </w:rPr>
              <w:t>с 01.01.2018 по  31.12.2018</w:t>
            </w:r>
          </w:p>
        </w:tc>
        <w:tc>
          <w:tcPr>
            <w:tcW w:w="566" w:type="dxa"/>
            <w:vAlign w:val="center"/>
          </w:tcPr>
          <w:p w:rsidR="00697592" w:rsidRPr="007B0477" w:rsidRDefault="00697592" w:rsidP="00697592">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vAlign w:val="center"/>
          </w:tcPr>
          <w:p w:rsidR="00697592" w:rsidRPr="007B0477" w:rsidRDefault="00697592" w:rsidP="00697592">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gridSpan w:val="2"/>
            <w:vAlign w:val="center"/>
          </w:tcPr>
          <w:p w:rsidR="00697592" w:rsidRPr="000050FB" w:rsidRDefault="00697592" w:rsidP="00697592">
            <w:pPr>
              <w:jc w:val="center"/>
              <w:rPr>
                <w:rFonts w:eastAsia="Times New Roman"/>
                <w:sz w:val="16"/>
                <w:szCs w:val="16"/>
              </w:rPr>
            </w:pPr>
            <w:r>
              <w:rPr>
                <w:rFonts w:eastAsia="Times New Roman"/>
                <w:sz w:val="16"/>
                <w:szCs w:val="16"/>
              </w:rPr>
              <w:t>12</w:t>
            </w:r>
            <w:r w:rsidRPr="000050FB">
              <w:rPr>
                <w:rFonts w:eastAsia="Times New Roman"/>
                <w:sz w:val="16"/>
                <w:szCs w:val="16"/>
              </w:rPr>
              <w:t>.2017</w:t>
            </w:r>
          </w:p>
        </w:tc>
        <w:tc>
          <w:tcPr>
            <w:tcW w:w="709" w:type="dxa"/>
            <w:vAlign w:val="center"/>
          </w:tcPr>
          <w:p w:rsidR="00697592" w:rsidRPr="000050FB" w:rsidRDefault="00697592" w:rsidP="00697592">
            <w:pPr>
              <w:jc w:val="center"/>
              <w:rPr>
                <w:rFonts w:eastAsia="Times New Roman"/>
                <w:sz w:val="16"/>
                <w:szCs w:val="16"/>
              </w:rPr>
            </w:pPr>
            <w:r>
              <w:rPr>
                <w:rFonts w:eastAsia="Times New Roman"/>
                <w:sz w:val="16"/>
                <w:szCs w:val="16"/>
              </w:rPr>
              <w:t>12.2018</w:t>
            </w:r>
          </w:p>
        </w:tc>
        <w:tc>
          <w:tcPr>
            <w:tcW w:w="850" w:type="dxa"/>
            <w:vAlign w:val="center"/>
          </w:tcPr>
          <w:p w:rsidR="00697592" w:rsidRPr="000050FB" w:rsidRDefault="00697592" w:rsidP="00697592">
            <w:pPr>
              <w:jc w:val="center"/>
              <w:rPr>
                <w:rFonts w:eastAsia="Times New Roman"/>
                <w:sz w:val="16"/>
                <w:szCs w:val="16"/>
              </w:rPr>
            </w:pPr>
            <w:r>
              <w:rPr>
                <w:rFonts w:eastAsia="Times New Roman"/>
                <w:sz w:val="16"/>
                <w:szCs w:val="16"/>
              </w:rPr>
              <w:t>12.2018</w:t>
            </w:r>
          </w:p>
        </w:tc>
        <w:tc>
          <w:tcPr>
            <w:tcW w:w="792"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Закупка у единственного поставщика (подрядчика, исполнителя)</w:t>
            </w:r>
          </w:p>
        </w:tc>
        <w:tc>
          <w:tcPr>
            <w:tcW w:w="909"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нет</w:t>
            </w:r>
          </w:p>
        </w:tc>
        <w:tc>
          <w:tcPr>
            <w:tcW w:w="933"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нет</w:t>
            </w:r>
          </w:p>
        </w:tc>
        <w:tc>
          <w:tcPr>
            <w:tcW w:w="425" w:type="dxa"/>
            <w:vAlign w:val="center"/>
          </w:tcPr>
          <w:p w:rsidR="00697592" w:rsidRPr="000050FB" w:rsidRDefault="00697592" w:rsidP="00697592">
            <w:pPr>
              <w:rPr>
                <w:rFonts w:eastAsia="Times New Roman"/>
                <w:sz w:val="16"/>
                <w:szCs w:val="16"/>
              </w:rPr>
            </w:pPr>
          </w:p>
        </w:tc>
        <w:tc>
          <w:tcPr>
            <w:tcW w:w="426" w:type="dxa"/>
            <w:vAlign w:val="center"/>
          </w:tcPr>
          <w:p w:rsidR="00697592" w:rsidRPr="000050FB" w:rsidRDefault="00697592" w:rsidP="00697592">
            <w:pPr>
              <w:rPr>
                <w:rFonts w:eastAsia="Times New Roman"/>
                <w:sz w:val="16"/>
                <w:szCs w:val="16"/>
              </w:rPr>
            </w:pPr>
          </w:p>
        </w:tc>
        <w:tc>
          <w:tcPr>
            <w:tcW w:w="425" w:type="dxa"/>
            <w:vAlign w:val="center"/>
          </w:tcPr>
          <w:p w:rsidR="00697592" w:rsidRPr="000050FB" w:rsidRDefault="00697592" w:rsidP="00697592">
            <w:pPr>
              <w:rPr>
                <w:rFonts w:eastAsia="Times New Roman"/>
                <w:sz w:val="16"/>
                <w:szCs w:val="16"/>
              </w:rPr>
            </w:pPr>
          </w:p>
        </w:tc>
        <w:tc>
          <w:tcPr>
            <w:tcW w:w="871" w:type="dxa"/>
            <w:vAlign w:val="center"/>
          </w:tcPr>
          <w:p w:rsidR="00697592" w:rsidRPr="000050FB" w:rsidRDefault="00697592" w:rsidP="00697592">
            <w:pPr>
              <w:jc w:val="center"/>
              <w:rPr>
                <w:rFonts w:eastAsia="Times New Roman"/>
                <w:sz w:val="16"/>
                <w:szCs w:val="16"/>
              </w:rPr>
            </w:pPr>
          </w:p>
        </w:tc>
        <w:tc>
          <w:tcPr>
            <w:tcW w:w="322" w:type="dxa"/>
            <w:vAlign w:val="center"/>
          </w:tcPr>
          <w:p w:rsidR="00697592" w:rsidRPr="000050FB" w:rsidRDefault="00697592" w:rsidP="00697592">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87" w:type="dxa"/>
            <w:vAlign w:val="center"/>
          </w:tcPr>
          <w:p w:rsidR="00697592" w:rsidRPr="000050FB" w:rsidRDefault="00697592" w:rsidP="00697592">
            <w:pPr>
              <w:rPr>
                <w:rFonts w:eastAsia="Times New Roman"/>
                <w:sz w:val="16"/>
                <w:szCs w:val="16"/>
              </w:rPr>
            </w:pPr>
          </w:p>
        </w:tc>
      </w:tr>
      <w:tr w:rsidR="00B80D6A" w:rsidRPr="007B0477" w:rsidTr="008F567A">
        <w:trPr>
          <w:cantSplit/>
          <w:trHeight w:val="2968"/>
        </w:trPr>
        <w:tc>
          <w:tcPr>
            <w:tcW w:w="289" w:type="dxa"/>
            <w:vAlign w:val="center"/>
          </w:tcPr>
          <w:p w:rsidR="00B80D6A" w:rsidRDefault="00B80D6A" w:rsidP="00B80D6A">
            <w:pPr>
              <w:jc w:val="center"/>
              <w:rPr>
                <w:rFonts w:ascii="Tahoma" w:hAnsi="Tahoma" w:cs="Tahoma"/>
                <w:sz w:val="16"/>
                <w:szCs w:val="16"/>
              </w:rPr>
            </w:pPr>
          </w:p>
        </w:tc>
        <w:tc>
          <w:tcPr>
            <w:tcW w:w="2268" w:type="dxa"/>
            <w:vAlign w:val="center"/>
          </w:tcPr>
          <w:p w:rsidR="00B80D6A" w:rsidRPr="002F618F" w:rsidRDefault="004E3307" w:rsidP="006F342B">
            <w:pPr>
              <w:jc w:val="center"/>
              <w:rPr>
                <w:rFonts w:ascii="Times New Roman" w:eastAsia="Times New Roman" w:hAnsi="Times New Roman" w:cs="Times New Roman"/>
                <w:sz w:val="14"/>
                <w:szCs w:val="14"/>
              </w:rPr>
            </w:pPr>
            <w:r w:rsidRPr="004E3307">
              <w:rPr>
                <w:rFonts w:ascii="Times New Roman" w:eastAsia="Times New Roman" w:hAnsi="Times New Roman" w:cs="Times New Roman"/>
                <w:sz w:val="14"/>
                <w:szCs w:val="14"/>
              </w:rPr>
              <w:t>171770732915277070100101321973530244</w:t>
            </w:r>
          </w:p>
        </w:tc>
        <w:tc>
          <w:tcPr>
            <w:tcW w:w="1276" w:type="dxa"/>
            <w:gridSpan w:val="2"/>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Поставка тепловой энергии для нежилых</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помещений </w:t>
            </w:r>
            <w:r w:rsidRPr="00CF3444">
              <w:rPr>
                <w:rFonts w:ascii="Times New Roman" w:hAnsi="Times New Roman" w:cs="Times New Roman"/>
                <w:sz w:val="15"/>
                <w:szCs w:val="15"/>
              </w:rPr>
              <w:t>центрального аппарата ФНС</w:t>
            </w:r>
            <w:r>
              <w:rPr>
                <w:rFonts w:ascii="Times New Roman" w:hAnsi="Times New Roman" w:cs="Times New Roman"/>
                <w:sz w:val="15"/>
                <w:szCs w:val="15"/>
              </w:rPr>
              <w:t xml:space="preserve"> России, расположенных по адресу</w:t>
            </w:r>
            <w:r w:rsidRPr="00CF3444">
              <w:rPr>
                <w:rFonts w:ascii="Times New Roman" w:hAnsi="Times New Roman" w:cs="Times New Roman"/>
                <w:sz w:val="15"/>
                <w:szCs w:val="15"/>
              </w:rPr>
              <w:t xml:space="preserve">: г. Москва, ул. </w:t>
            </w:r>
            <w:r>
              <w:rPr>
                <w:rFonts w:ascii="Times New Roman" w:hAnsi="Times New Roman" w:cs="Times New Roman"/>
                <w:sz w:val="15"/>
                <w:szCs w:val="15"/>
              </w:rPr>
              <w:t>Петровка, д.20/1</w:t>
            </w:r>
          </w:p>
        </w:tc>
        <w:tc>
          <w:tcPr>
            <w:tcW w:w="2409"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Поставка тепловой энергии для нежилых</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помещений </w:t>
            </w:r>
            <w:r w:rsidRPr="00CF3444">
              <w:rPr>
                <w:rFonts w:ascii="Times New Roman" w:hAnsi="Times New Roman" w:cs="Times New Roman"/>
                <w:sz w:val="15"/>
                <w:szCs w:val="15"/>
              </w:rPr>
              <w:t>центрального аппарата ФНС</w:t>
            </w:r>
            <w:r>
              <w:rPr>
                <w:rFonts w:ascii="Times New Roman" w:hAnsi="Times New Roman" w:cs="Times New Roman"/>
                <w:sz w:val="15"/>
                <w:szCs w:val="15"/>
              </w:rPr>
              <w:t xml:space="preserve"> России, расположенных по адресу</w:t>
            </w:r>
            <w:r w:rsidRPr="00CF3444">
              <w:rPr>
                <w:rFonts w:ascii="Times New Roman" w:hAnsi="Times New Roman" w:cs="Times New Roman"/>
                <w:sz w:val="15"/>
                <w:szCs w:val="15"/>
              </w:rPr>
              <w:t xml:space="preserve">: г. Москва, ул. </w:t>
            </w:r>
            <w:r>
              <w:rPr>
                <w:rFonts w:ascii="Times New Roman" w:hAnsi="Times New Roman" w:cs="Times New Roman"/>
                <w:sz w:val="15"/>
                <w:szCs w:val="15"/>
              </w:rPr>
              <w:t>Петровка, д.20/1</w:t>
            </w:r>
          </w:p>
        </w:tc>
        <w:tc>
          <w:tcPr>
            <w:tcW w:w="709"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830212.86</w:t>
            </w:r>
          </w:p>
        </w:tc>
        <w:tc>
          <w:tcPr>
            <w:tcW w:w="1134"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709"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830212.86</w:t>
            </w:r>
          </w:p>
        </w:tc>
        <w:tc>
          <w:tcPr>
            <w:tcW w:w="566"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846"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830212.86</w:t>
            </w:r>
          </w:p>
        </w:tc>
        <w:tc>
          <w:tcPr>
            <w:tcW w:w="426"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642</w:t>
            </w:r>
          </w:p>
        </w:tc>
        <w:tc>
          <w:tcPr>
            <w:tcW w:w="284"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284"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443"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892"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с 01 января 2018 года по 31 декабря 2018 года</w:t>
            </w:r>
          </w:p>
        </w:tc>
        <w:tc>
          <w:tcPr>
            <w:tcW w:w="566"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567"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567" w:type="dxa"/>
            <w:gridSpan w:val="2"/>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709"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12.2018</w:t>
            </w:r>
          </w:p>
        </w:tc>
        <w:tc>
          <w:tcPr>
            <w:tcW w:w="850"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909"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933"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425"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426"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425"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871"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322"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387" w:type="dxa"/>
            <w:vAlign w:val="center"/>
          </w:tcPr>
          <w:p w:rsidR="00B80D6A" w:rsidRPr="00CF3444" w:rsidRDefault="00B80D6A" w:rsidP="00B80D6A">
            <w:pPr>
              <w:contextualSpacing/>
              <w:jc w:val="center"/>
              <w:rPr>
                <w:rFonts w:ascii="Times New Roman" w:hAnsi="Times New Roman" w:cs="Times New Roman"/>
                <w:sz w:val="15"/>
                <w:szCs w:val="15"/>
              </w:rPr>
            </w:pPr>
          </w:p>
        </w:tc>
      </w:tr>
      <w:tr w:rsidR="00B80D6A" w:rsidRPr="007B0477" w:rsidTr="008F567A">
        <w:trPr>
          <w:cantSplit/>
          <w:trHeight w:val="2968"/>
        </w:trPr>
        <w:tc>
          <w:tcPr>
            <w:tcW w:w="289" w:type="dxa"/>
            <w:vAlign w:val="center"/>
          </w:tcPr>
          <w:p w:rsidR="00B80D6A" w:rsidRDefault="00B80D6A" w:rsidP="00B80D6A">
            <w:pPr>
              <w:jc w:val="center"/>
              <w:rPr>
                <w:rFonts w:ascii="Tahoma" w:hAnsi="Tahoma" w:cs="Tahoma"/>
                <w:sz w:val="16"/>
                <w:szCs w:val="16"/>
              </w:rPr>
            </w:pPr>
          </w:p>
        </w:tc>
        <w:tc>
          <w:tcPr>
            <w:tcW w:w="2268" w:type="dxa"/>
            <w:vAlign w:val="center"/>
          </w:tcPr>
          <w:p w:rsidR="00B80D6A" w:rsidRPr="002F618F" w:rsidRDefault="004E3307" w:rsidP="00B80D6A">
            <w:pPr>
              <w:jc w:val="center"/>
              <w:rPr>
                <w:rFonts w:ascii="Times New Roman" w:eastAsia="Times New Roman" w:hAnsi="Times New Roman" w:cs="Times New Roman"/>
                <w:sz w:val="14"/>
                <w:szCs w:val="14"/>
              </w:rPr>
            </w:pPr>
            <w:r w:rsidRPr="004E3307">
              <w:rPr>
                <w:rFonts w:ascii="Times New Roman" w:eastAsia="Times New Roman" w:hAnsi="Times New Roman" w:cs="Times New Roman"/>
                <w:sz w:val="14"/>
                <w:szCs w:val="14"/>
              </w:rPr>
              <w:t>171770732915277070100101341983600244</w:t>
            </w:r>
          </w:p>
        </w:tc>
        <w:tc>
          <w:tcPr>
            <w:tcW w:w="1276" w:type="dxa"/>
            <w:gridSpan w:val="2"/>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Холодное водоснабжение и водоотведение </w:t>
            </w:r>
            <w:r>
              <w:rPr>
                <w:rFonts w:ascii="Times New Roman" w:hAnsi="Times New Roman" w:cs="Times New Roman"/>
                <w:sz w:val="15"/>
                <w:szCs w:val="15"/>
              </w:rPr>
              <w:t>нежилых</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помещений </w:t>
            </w:r>
            <w:r w:rsidRPr="00CF3444">
              <w:rPr>
                <w:rFonts w:ascii="Times New Roman" w:hAnsi="Times New Roman" w:cs="Times New Roman"/>
                <w:sz w:val="15"/>
                <w:szCs w:val="15"/>
              </w:rPr>
              <w:t>центрального аппарата ФНС</w:t>
            </w:r>
            <w:r>
              <w:rPr>
                <w:rFonts w:ascii="Times New Roman" w:hAnsi="Times New Roman" w:cs="Times New Roman"/>
                <w:sz w:val="15"/>
                <w:szCs w:val="15"/>
              </w:rPr>
              <w:t xml:space="preserve"> России, расположенных по адресу</w:t>
            </w:r>
            <w:r w:rsidRPr="00CF3444">
              <w:rPr>
                <w:rFonts w:ascii="Times New Roman" w:hAnsi="Times New Roman" w:cs="Times New Roman"/>
                <w:sz w:val="15"/>
                <w:szCs w:val="15"/>
              </w:rPr>
              <w:t xml:space="preserve">: г. Москва, ул. </w:t>
            </w:r>
            <w:r>
              <w:rPr>
                <w:rFonts w:ascii="Times New Roman" w:hAnsi="Times New Roman" w:cs="Times New Roman"/>
                <w:sz w:val="15"/>
                <w:szCs w:val="15"/>
              </w:rPr>
              <w:t>Петровка, д.20/1</w:t>
            </w:r>
          </w:p>
        </w:tc>
        <w:tc>
          <w:tcPr>
            <w:tcW w:w="2409"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Холодное водоснабжение и водоотведение </w:t>
            </w:r>
            <w:r>
              <w:rPr>
                <w:rFonts w:ascii="Times New Roman" w:hAnsi="Times New Roman" w:cs="Times New Roman"/>
                <w:sz w:val="15"/>
                <w:szCs w:val="15"/>
              </w:rPr>
              <w:t>нежилых</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помещений </w:t>
            </w:r>
            <w:r w:rsidRPr="00CF3444">
              <w:rPr>
                <w:rFonts w:ascii="Times New Roman" w:hAnsi="Times New Roman" w:cs="Times New Roman"/>
                <w:sz w:val="15"/>
                <w:szCs w:val="15"/>
              </w:rPr>
              <w:t>центрального аппарата ФНС</w:t>
            </w:r>
            <w:r>
              <w:rPr>
                <w:rFonts w:ascii="Times New Roman" w:hAnsi="Times New Roman" w:cs="Times New Roman"/>
                <w:sz w:val="15"/>
                <w:szCs w:val="15"/>
              </w:rPr>
              <w:t xml:space="preserve"> России, расположенных по адресу</w:t>
            </w:r>
            <w:r w:rsidRPr="00CF3444">
              <w:rPr>
                <w:rFonts w:ascii="Times New Roman" w:hAnsi="Times New Roman" w:cs="Times New Roman"/>
                <w:sz w:val="15"/>
                <w:szCs w:val="15"/>
              </w:rPr>
              <w:t xml:space="preserve">: г. Москва, ул. </w:t>
            </w:r>
            <w:r>
              <w:rPr>
                <w:rFonts w:ascii="Times New Roman" w:hAnsi="Times New Roman" w:cs="Times New Roman"/>
                <w:sz w:val="15"/>
                <w:szCs w:val="15"/>
              </w:rPr>
              <w:t>Петровка, д.20/1</w:t>
            </w:r>
          </w:p>
        </w:tc>
        <w:tc>
          <w:tcPr>
            <w:tcW w:w="709"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72713.79</w:t>
            </w:r>
          </w:p>
        </w:tc>
        <w:tc>
          <w:tcPr>
            <w:tcW w:w="1134"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72713.79</w:t>
            </w:r>
          </w:p>
        </w:tc>
        <w:tc>
          <w:tcPr>
            <w:tcW w:w="566"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72713.79</w:t>
            </w:r>
          </w:p>
        </w:tc>
        <w:tc>
          <w:tcPr>
            <w:tcW w:w="426"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B80D6A" w:rsidRPr="00CF3444" w:rsidRDefault="008F567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с 01 января 2018 года по 31 декабря 2018 года</w:t>
            </w:r>
          </w:p>
        </w:tc>
        <w:tc>
          <w:tcPr>
            <w:tcW w:w="566"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909"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933"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425"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426"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425"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871"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322"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387" w:type="dxa"/>
            <w:vAlign w:val="center"/>
          </w:tcPr>
          <w:p w:rsidR="00B80D6A" w:rsidRPr="00CF3444" w:rsidRDefault="00B80D6A" w:rsidP="00B80D6A">
            <w:pPr>
              <w:contextualSpacing/>
              <w:jc w:val="center"/>
              <w:rPr>
                <w:rFonts w:ascii="Times New Roman" w:hAnsi="Times New Roman" w:cs="Times New Roman"/>
                <w:sz w:val="15"/>
                <w:szCs w:val="15"/>
              </w:rPr>
            </w:pPr>
          </w:p>
        </w:tc>
      </w:tr>
      <w:tr w:rsidR="00B80D6A" w:rsidRPr="007B0477" w:rsidTr="008F567A">
        <w:trPr>
          <w:cantSplit/>
          <w:trHeight w:val="2968"/>
        </w:trPr>
        <w:tc>
          <w:tcPr>
            <w:tcW w:w="289" w:type="dxa"/>
            <w:vAlign w:val="center"/>
          </w:tcPr>
          <w:p w:rsidR="00B80D6A" w:rsidRDefault="00B80D6A" w:rsidP="00B80D6A">
            <w:pPr>
              <w:jc w:val="center"/>
              <w:rPr>
                <w:rFonts w:ascii="Tahoma" w:hAnsi="Tahoma" w:cs="Tahoma"/>
                <w:sz w:val="16"/>
                <w:szCs w:val="16"/>
              </w:rPr>
            </w:pPr>
          </w:p>
        </w:tc>
        <w:tc>
          <w:tcPr>
            <w:tcW w:w="2268" w:type="dxa"/>
            <w:vAlign w:val="center"/>
          </w:tcPr>
          <w:p w:rsidR="00B80D6A" w:rsidRPr="002F618F" w:rsidRDefault="004E3307" w:rsidP="00B80D6A">
            <w:pPr>
              <w:jc w:val="center"/>
              <w:rPr>
                <w:rFonts w:ascii="Times New Roman" w:eastAsia="Times New Roman" w:hAnsi="Times New Roman" w:cs="Times New Roman"/>
                <w:sz w:val="14"/>
                <w:szCs w:val="14"/>
              </w:rPr>
            </w:pPr>
            <w:r w:rsidRPr="004E3307">
              <w:rPr>
                <w:rFonts w:ascii="Times New Roman" w:eastAsia="Times New Roman" w:hAnsi="Times New Roman" w:cs="Times New Roman"/>
                <w:sz w:val="14"/>
                <w:szCs w:val="14"/>
              </w:rPr>
              <w:t>171770732915277070100101331993530244</w:t>
            </w:r>
          </w:p>
        </w:tc>
        <w:tc>
          <w:tcPr>
            <w:tcW w:w="1276" w:type="dxa"/>
            <w:gridSpan w:val="2"/>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Горячее водоснабжение </w:t>
            </w:r>
            <w:r>
              <w:rPr>
                <w:rFonts w:ascii="Times New Roman" w:hAnsi="Times New Roman" w:cs="Times New Roman"/>
                <w:sz w:val="15"/>
                <w:szCs w:val="15"/>
              </w:rPr>
              <w:t>нежилых</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помещений </w:t>
            </w:r>
            <w:r w:rsidRPr="00CF3444">
              <w:rPr>
                <w:rFonts w:ascii="Times New Roman" w:hAnsi="Times New Roman" w:cs="Times New Roman"/>
                <w:sz w:val="15"/>
                <w:szCs w:val="15"/>
              </w:rPr>
              <w:t>центрального аппарата ФНС</w:t>
            </w:r>
            <w:r>
              <w:rPr>
                <w:rFonts w:ascii="Times New Roman" w:hAnsi="Times New Roman" w:cs="Times New Roman"/>
                <w:sz w:val="15"/>
                <w:szCs w:val="15"/>
              </w:rPr>
              <w:t xml:space="preserve"> России, расположенных по адресу</w:t>
            </w:r>
            <w:r w:rsidRPr="00CF3444">
              <w:rPr>
                <w:rFonts w:ascii="Times New Roman" w:hAnsi="Times New Roman" w:cs="Times New Roman"/>
                <w:sz w:val="15"/>
                <w:szCs w:val="15"/>
              </w:rPr>
              <w:t xml:space="preserve">: г. Москва, ул. </w:t>
            </w:r>
            <w:r>
              <w:rPr>
                <w:rFonts w:ascii="Times New Roman" w:hAnsi="Times New Roman" w:cs="Times New Roman"/>
                <w:sz w:val="15"/>
                <w:szCs w:val="15"/>
              </w:rPr>
              <w:t>Петровка, д.20/1</w:t>
            </w:r>
          </w:p>
        </w:tc>
        <w:tc>
          <w:tcPr>
            <w:tcW w:w="2409"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Горячее водоснабжение </w:t>
            </w:r>
            <w:r>
              <w:rPr>
                <w:rFonts w:ascii="Times New Roman" w:hAnsi="Times New Roman" w:cs="Times New Roman"/>
                <w:sz w:val="15"/>
                <w:szCs w:val="15"/>
              </w:rPr>
              <w:t>нежилых</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помещений </w:t>
            </w:r>
            <w:r w:rsidRPr="00CF3444">
              <w:rPr>
                <w:rFonts w:ascii="Times New Roman" w:hAnsi="Times New Roman" w:cs="Times New Roman"/>
                <w:sz w:val="15"/>
                <w:szCs w:val="15"/>
              </w:rPr>
              <w:t>центрального аппарата ФНС</w:t>
            </w:r>
            <w:r>
              <w:rPr>
                <w:rFonts w:ascii="Times New Roman" w:hAnsi="Times New Roman" w:cs="Times New Roman"/>
                <w:sz w:val="15"/>
                <w:szCs w:val="15"/>
              </w:rPr>
              <w:t xml:space="preserve"> России, расположенных по адресу</w:t>
            </w:r>
            <w:r w:rsidRPr="00CF3444">
              <w:rPr>
                <w:rFonts w:ascii="Times New Roman" w:hAnsi="Times New Roman" w:cs="Times New Roman"/>
                <w:sz w:val="15"/>
                <w:szCs w:val="15"/>
              </w:rPr>
              <w:t xml:space="preserve">: г. Москва, ул. </w:t>
            </w:r>
            <w:r>
              <w:rPr>
                <w:rFonts w:ascii="Times New Roman" w:hAnsi="Times New Roman" w:cs="Times New Roman"/>
                <w:sz w:val="15"/>
                <w:szCs w:val="15"/>
              </w:rPr>
              <w:t>Петровка, д.20/1</w:t>
            </w:r>
          </w:p>
        </w:tc>
        <w:tc>
          <w:tcPr>
            <w:tcW w:w="709" w:type="dxa"/>
            <w:vAlign w:val="center"/>
          </w:tcPr>
          <w:p w:rsidR="00B80D6A" w:rsidRPr="00CF3444" w:rsidRDefault="002B6183" w:rsidP="00B80D6A">
            <w:pPr>
              <w:contextualSpacing/>
              <w:jc w:val="center"/>
              <w:rPr>
                <w:rFonts w:ascii="Times New Roman" w:hAnsi="Times New Roman" w:cs="Times New Roman"/>
                <w:sz w:val="15"/>
                <w:szCs w:val="15"/>
              </w:rPr>
            </w:pPr>
            <w:r>
              <w:rPr>
                <w:rFonts w:ascii="Times New Roman" w:hAnsi="Times New Roman" w:cs="Times New Roman"/>
                <w:sz w:val="15"/>
                <w:szCs w:val="15"/>
              </w:rPr>
              <w:t>154704.34</w:t>
            </w:r>
          </w:p>
        </w:tc>
        <w:tc>
          <w:tcPr>
            <w:tcW w:w="1134"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566"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426"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B80D6A" w:rsidRPr="00CF3444" w:rsidRDefault="008F567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с 01 января 2018 года по 31 декабря 2018 года</w:t>
            </w:r>
          </w:p>
        </w:tc>
        <w:tc>
          <w:tcPr>
            <w:tcW w:w="566"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tcPr>
          <w:p w:rsidR="00B80D6A" w:rsidRPr="00CF3444" w:rsidRDefault="004E3307" w:rsidP="00B80D6A">
            <w:pPr>
              <w:contextualSpacing/>
              <w:jc w:val="center"/>
              <w:rPr>
                <w:rFonts w:ascii="Times New Roman" w:hAnsi="Times New Roman" w:cs="Times New Roman"/>
                <w:sz w:val="15"/>
                <w:szCs w:val="15"/>
              </w:rPr>
            </w:pPr>
            <w:r>
              <w:rPr>
                <w:rFonts w:ascii="Times New Roman" w:hAnsi="Times New Roman" w:cs="Times New Roman"/>
                <w:sz w:val="15"/>
                <w:szCs w:val="15"/>
              </w:rPr>
              <w:t>12</w:t>
            </w:r>
            <w:r w:rsidR="00B80D6A" w:rsidRPr="00CF3444">
              <w:rPr>
                <w:rFonts w:ascii="Times New Roman" w:hAnsi="Times New Roman" w:cs="Times New Roman"/>
                <w:sz w:val="15"/>
                <w:szCs w:val="15"/>
              </w:rPr>
              <w:t>.2017</w:t>
            </w:r>
          </w:p>
        </w:tc>
        <w:tc>
          <w:tcPr>
            <w:tcW w:w="709"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909"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933"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425"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426"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425"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871"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322"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387" w:type="dxa"/>
            <w:vAlign w:val="center"/>
          </w:tcPr>
          <w:p w:rsidR="00B80D6A" w:rsidRPr="00CF3444" w:rsidRDefault="00B80D6A" w:rsidP="00B80D6A">
            <w:pPr>
              <w:contextualSpacing/>
              <w:jc w:val="center"/>
              <w:rPr>
                <w:rFonts w:ascii="Times New Roman" w:hAnsi="Times New Roman" w:cs="Times New Roman"/>
                <w:sz w:val="15"/>
                <w:szCs w:val="15"/>
              </w:rPr>
            </w:pPr>
          </w:p>
        </w:tc>
      </w:tr>
      <w:tr w:rsidR="00D81DAF" w:rsidRPr="00CF3444" w:rsidTr="008F567A">
        <w:trPr>
          <w:cantSplit/>
          <w:trHeight w:val="1281"/>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Товары, работы или услуги на сумму, не превышающую 100 тыс. рублей (в случае заключения контракта в соответствии с пунктом 4 части 1 статьи 93 Федерального закона)</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68</w:t>
            </w:r>
            <w:r w:rsidR="00D81DAF">
              <w:rPr>
                <w:rFonts w:ascii="Times New Roman" w:hAnsi="Times New Roman" w:cs="Times New Roman"/>
                <w:sz w:val="15"/>
                <w:szCs w:val="15"/>
              </w:rPr>
              <w:t>60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566"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68</w:t>
            </w:r>
            <w:r w:rsidR="00D81DAF">
              <w:rPr>
                <w:rFonts w:ascii="Times New Roman" w:hAnsi="Times New Roman" w:cs="Times New Roman"/>
                <w:sz w:val="15"/>
                <w:szCs w:val="15"/>
              </w:rPr>
              <w:t>60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8F567A">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171770732915277070100100610580000244</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hideMark/>
          </w:tcPr>
          <w:p w:rsidR="00D81DAF" w:rsidRDefault="00D81DAF" w:rsidP="00D81DAF">
            <w:pPr>
              <w:jc w:val="center"/>
            </w:pPr>
            <w:r w:rsidRPr="001B6CD1">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4860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4860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8F567A">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171770732915277070100100620590000242</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hideMark/>
          </w:tcPr>
          <w:p w:rsidR="00D81DAF" w:rsidRDefault="00D81DAF" w:rsidP="00D81DAF">
            <w:pPr>
              <w:jc w:val="center"/>
            </w:pPr>
            <w:r w:rsidRPr="001B6CD1">
              <w:rPr>
                <w:rFonts w:ascii="Times New Roman" w:hAnsi="Times New Roman" w:cs="Times New Roman"/>
                <w:sz w:val="15"/>
                <w:szCs w:val="15"/>
              </w:rPr>
              <w:t>X</w:t>
            </w:r>
          </w:p>
        </w:tc>
        <w:tc>
          <w:tcPr>
            <w:tcW w:w="709"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20</w:t>
            </w:r>
            <w:r w:rsidR="00D81DAF">
              <w:rPr>
                <w:rFonts w:ascii="Times New Roman" w:hAnsi="Times New Roman" w:cs="Times New Roman"/>
                <w:sz w:val="15"/>
                <w:szCs w:val="15"/>
              </w:rPr>
              <w:t>00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566"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2</w:t>
            </w:r>
            <w:r w:rsidR="00D81DAF">
              <w:rPr>
                <w:rFonts w:ascii="Times New Roman" w:hAnsi="Times New Roman" w:cs="Times New Roman"/>
                <w:sz w:val="15"/>
                <w:szCs w:val="15"/>
              </w:rPr>
              <w:t>00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8F567A">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Услуги, связанные с направлением работника в служебную командировку (в случае заключения контракта в соответствии с пунктом 26 части 1 статьи 93 Федерального закона),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A80760" w:rsidP="00D81DAF">
            <w:pPr>
              <w:contextualSpacing/>
              <w:jc w:val="center"/>
              <w:rPr>
                <w:rFonts w:ascii="Times New Roman" w:hAnsi="Times New Roman" w:cs="Times New Roman"/>
                <w:sz w:val="15"/>
                <w:szCs w:val="15"/>
              </w:rPr>
            </w:pPr>
            <w:r>
              <w:rPr>
                <w:rFonts w:ascii="Times New Roman" w:hAnsi="Times New Roman" w:cs="Times New Roman"/>
                <w:sz w:val="15"/>
                <w:szCs w:val="15"/>
              </w:rPr>
              <w:t>13570249.92</w:t>
            </w:r>
          </w:p>
        </w:tc>
        <w:tc>
          <w:tcPr>
            <w:tcW w:w="566" w:type="dxa"/>
            <w:vAlign w:val="center"/>
            <w:hideMark/>
          </w:tcPr>
          <w:p w:rsidR="00D81DAF" w:rsidRPr="00CF3444" w:rsidRDefault="00A80760" w:rsidP="00D81DAF">
            <w:pPr>
              <w:contextualSpacing/>
              <w:jc w:val="center"/>
              <w:rPr>
                <w:rFonts w:ascii="Times New Roman" w:hAnsi="Times New Roman" w:cs="Times New Roman"/>
                <w:sz w:val="15"/>
                <w:szCs w:val="15"/>
              </w:rPr>
            </w:pPr>
            <w:r>
              <w:rPr>
                <w:rFonts w:ascii="Times New Roman" w:hAnsi="Times New Roman" w:cs="Times New Roman"/>
                <w:sz w:val="15"/>
                <w:szCs w:val="15"/>
              </w:rPr>
              <w:t>13570249.92</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8F567A">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171770732915277070100100600550000244</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A80760" w:rsidP="00D81DAF">
            <w:pPr>
              <w:contextualSpacing/>
              <w:jc w:val="center"/>
              <w:rPr>
                <w:rFonts w:ascii="Times New Roman" w:hAnsi="Times New Roman" w:cs="Times New Roman"/>
                <w:sz w:val="15"/>
                <w:szCs w:val="15"/>
              </w:rPr>
            </w:pPr>
            <w:r>
              <w:rPr>
                <w:rFonts w:ascii="Times New Roman" w:hAnsi="Times New Roman" w:cs="Times New Roman"/>
                <w:sz w:val="15"/>
                <w:szCs w:val="15"/>
              </w:rPr>
              <w:t>13570249.92</w:t>
            </w:r>
          </w:p>
        </w:tc>
        <w:tc>
          <w:tcPr>
            <w:tcW w:w="566" w:type="dxa"/>
            <w:vAlign w:val="center"/>
            <w:hideMark/>
          </w:tcPr>
          <w:p w:rsidR="00D81DAF" w:rsidRPr="00CF3444" w:rsidRDefault="00A80760" w:rsidP="00D81DAF">
            <w:pPr>
              <w:contextualSpacing/>
              <w:jc w:val="center"/>
              <w:rPr>
                <w:rFonts w:ascii="Times New Roman" w:hAnsi="Times New Roman" w:cs="Times New Roman"/>
                <w:sz w:val="15"/>
                <w:szCs w:val="15"/>
              </w:rPr>
            </w:pPr>
            <w:r>
              <w:rPr>
                <w:rFonts w:ascii="Times New Roman" w:hAnsi="Times New Roman" w:cs="Times New Roman"/>
                <w:sz w:val="15"/>
                <w:szCs w:val="15"/>
              </w:rPr>
              <w:t>13570249.92</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8F567A">
        <w:trPr>
          <w:cantSplit/>
          <w:trHeight w:val="510"/>
        </w:trPr>
        <w:tc>
          <w:tcPr>
            <w:tcW w:w="289"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tcPr>
          <w:p w:rsidR="00D81DAF" w:rsidRPr="00CF3444" w:rsidRDefault="00D81DAF" w:rsidP="00D81DAF">
            <w:pPr>
              <w:contextualSpacing/>
              <w:jc w:val="center"/>
              <w:rPr>
                <w:rFonts w:ascii="Times New Roman" w:hAnsi="Times New Roman" w:cs="Times New Roman"/>
                <w:sz w:val="15"/>
                <w:szCs w:val="15"/>
              </w:rPr>
            </w:pPr>
            <w:r w:rsidRPr="000050FB">
              <w:rPr>
                <w:rFonts w:ascii="Times New Roman" w:hAnsi="Times New Roman" w:cs="Times New Roman"/>
                <w:sz w:val="15"/>
                <w:szCs w:val="15"/>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03332D" w:rsidP="00D81DAF">
            <w:pPr>
              <w:contextualSpacing/>
              <w:jc w:val="center"/>
              <w:rPr>
                <w:rFonts w:ascii="Times New Roman" w:hAnsi="Times New Roman" w:cs="Times New Roman"/>
                <w:sz w:val="15"/>
                <w:szCs w:val="15"/>
              </w:rPr>
            </w:pPr>
            <w:r>
              <w:rPr>
                <w:rFonts w:ascii="Times New Roman" w:hAnsi="Times New Roman" w:cs="Times New Roman"/>
                <w:sz w:val="15"/>
                <w:szCs w:val="15"/>
              </w:rPr>
              <w:t>1528156.44</w:t>
            </w:r>
          </w:p>
        </w:tc>
        <w:tc>
          <w:tcPr>
            <w:tcW w:w="56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D81DAF" w:rsidRPr="00CF3444" w:rsidRDefault="0003332D" w:rsidP="00D81DAF">
            <w:pPr>
              <w:contextualSpacing/>
              <w:jc w:val="center"/>
              <w:rPr>
                <w:rFonts w:ascii="Times New Roman" w:hAnsi="Times New Roman" w:cs="Times New Roman"/>
                <w:sz w:val="15"/>
                <w:szCs w:val="15"/>
              </w:rPr>
            </w:pPr>
            <w:r>
              <w:rPr>
                <w:rFonts w:ascii="Times New Roman" w:hAnsi="Times New Roman" w:cs="Times New Roman"/>
                <w:sz w:val="15"/>
                <w:szCs w:val="15"/>
              </w:rPr>
              <w:t>1528156.44</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8F567A">
        <w:trPr>
          <w:cantSplit/>
          <w:trHeight w:val="510"/>
        </w:trPr>
        <w:tc>
          <w:tcPr>
            <w:tcW w:w="289"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tcPr>
          <w:p w:rsidR="00D81DAF" w:rsidRPr="000050FB" w:rsidRDefault="00D81DAF" w:rsidP="00D81DAF">
            <w:pPr>
              <w:contextualSpacing/>
              <w:jc w:val="center"/>
              <w:rPr>
                <w:rFonts w:ascii="Times New Roman" w:hAnsi="Times New Roman" w:cs="Times New Roman"/>
                <w:sz w:val="15"/>
                <w:szCs w:val="15"/>
              </w:rPr>
            </w:pPr>
            <w:r w:rsidRPr="000050FB">
              <w:rPr>
                <w:rFonts w:eastAsia="Times New Roman"/>
                <w:sz w:val="15"/>
                <w:szCs w:val="15"/>
              </w:rPr>
              <w:t>171770732915277070100100801030000244</w:t>
            </w:r>
          </w:p>
        </w:tc>
        <w:tc>
          <w:tcPr>
            <w:tcW w:w="97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8F567A" w:rsidP="00D81DAF">
            <w:pPr>
              <w:contextualSpacing/>
              <w:jc w:val="center"/>
              <w:rPr>
                <w:rFonts w:ascii="Times New Roman" w:hAnsi="Times New Roman" w:cs="Times New Roman"/>
                <w:sz w:val="15"/>
                <w:szCs w:val="15"/>
              </w:rPr>
            </w:pPr>
            <w:r>
              <w:rPr>
                <w:rFonts w:ascii="Times New Roman" w:hAnsi="Times New Roman" w:cs="Times New Roman"/>
                <w:sz w:val="15"/>
                <w:szCs w:val="15"/>
              </w:rPr>
              <w:t>1528156.44</w:t>
            </w:r>
          </w:p>
        </w:tc>
        <w:tc>
          <w:tcPr>
            <w:tcW w:w="56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D81DAF" w:rsidRPr="00CF3444" w:rsidRDefault="0003332D" w:rsidP="00D81DAF">
            <w:pPr>
              <w:contextualSpacing/>
              <w:jc w:val="center"/>
              <w:rPr>
                <w:rFonts w:ascii="Times New Roman" w:hAnsi="Times New Roman" w:cs="Times New Roman"/>
                <w:sz w:val="15"/>
                <w:szCs w:val="15"/>
              </w:rPr>
            </w:pPr>
            <w:r>
              <w:rPr>
                <w:rFonts w:ascii="Times New Roman" w:hAnsi="Times New Roman" w:cs="Times New Roman"/>
                <w:sz w:val="15"/>
                <w:szCs w:val="15"/>
              </w:rPr>
              <w:t>1528156.44</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8F567A">
        <w:trPr>
          <w:cantSplit/>
          <w:trHeight w:val="510"/>
        </w:trPr>
        <w:tc>
          <w:tcPr>
            <w:tcW w:w="6242" w:type="dxa"/>
            <w:gridSpan w:val="5"/>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Предусмотрено на осуществление закупок - всего </w:t>
            </w:r>
          </w:p>
        </w:tc>
        <w:tc>
          <w:tcPr>
            <w:tcW w:w="709" w:type="dxa"/>
            <w:vAlign w:val="center"/>
            <w:hideMark/>
          </w:tcPr>
          <w:p w:rsidR="00D81DAF" w:rsidRPr="00F82D37" w:rsidRDefault="00D44EE1" w:rsidP="00D81DAF">
            <w:pPr>
              <w:contextualSpacing/>
              <w:jc w:val="center"/>
              <w:rPr>
                <w:rFonts w:ascii="Times New Roman" w:hAnsi="Times New Roman" w:cs="Times New Roman"/>
                <w:sz w:val="14"/>
                <w:szCs w:val="14"/>
              </w:rPr>
            </w:pPr>
            <w:r>
              <w:rPr>
                <w:rFonts w:ascii="Times New Roman" w:hAnsi="Times New Roman" w:cs="Times New Roman"/>
                <w:sz w:val="14"/>
                <w:szCs w:val="14"/>
              </w:rPr>
              <w:t>11538709306.62</w:t>
            </w:r>
          </w:p>
        </w:tc>
        <w:tc>
          <w:tcPr>
            <w:tcW w:w="113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8F567A" w:rsidP="00D81DAF">
            <w:pPr>
              <w:contextualSpacing/>
              <w:jc w:val="center"/>
              <w:rPr>
                <w:rFonts w:ascii="Times New Roman" w:hAnsi="Times New Roman" w:cs="Times New Roman"/>
                <w:sz w:val="14"/>
                <w:szCs w:val="14"/>
              </w:rPr>
            </w:pPr>
            <w:r>
              <w:rPr>
                <w:rFonts w:ascii="Times New Roman" w:hAnsi="Times New Roman" w:cs="Times New Roman"/>
                <w:sz w:val="14"/>
                <w:szCs w:val="14"/>
              </w:rPr>
              <w:t>11168945790.68</w:t>
            </w:r>
          </w:p>
        </w:tc>
        <w:tc>
          <w:tcPr>
            <w:tcW w:w="566" w:type="dxa"/>
            <w:vAlign w:val="center"/>
          </w:tcPr>
          <w:p w:rsidR="00D81DAF" w:rsidRPr="00CF3444" w:rsidRDefault="0006108A" w:rsidP="00D81DAF">
            <w:pPr>
              <w:contextualSpacing/>
              <w:jc w:val="center"/>
              <w:rPr>
                <w:rFonts w:ascii="Times New Roman" w:hAnsi="Times New Roman" w:cs="Times New Roman"/>
                <w:sz w:val="14"/>
                <w:szCs w:val="14"/>
                <w:highlight w:val="yellow"/>
              </w:rPr>
            </w:pPr>
            <w:r>
              <w:rPr>
                <w:rFonts w:ascii="Times New Roman" w:hAnsi="Times New Roman" w:cs="Times New Roman"/>
                <w:sz w:val="14"/>
                <w:szCs w:val="14"/>
              </w:rPr>
              <w:t>5942298650.26</w:t>
            </w:r>
          </w:p>
        </w:tc>
        <w:tc>
          <w:tcPr>
            <w:tcW w:w="846" w:type="dxa"/>
            <w:vAlign w:val="center"/>
          </w:tcPr>
          <w:p w:rsidR="00D81DAF" w:rsidRPr="00DF2D44" w:rsidRDefault="00D44EE1" w:rsidP="00D81DAF">
            <w:pPr>
              <w:contextualSpacing/>
              <w:jc w:val="center"/>
              <w:rPr>
                <w:rFonts w:ascii="Times New Roman" w:hAnsi="Times New Roman" w:cs="Times New Roman"/>
                <w:sz w:val="15"/>
                <w:szCs w:val="15"/>
              </w:rPr>
            </w:pPr>
            <w:r>
              <w:rPr>
                <w:rFonts w:ascii="Times New Roman" w:hAnsi="Times New Roman" w:cs="Times New Roman"/>
                <w:sz w:val="15"/>
                <w:szCs w:val="15"/>
              </w:rPr>
              <w:t>4288238914.18</w:t>
            </w:r>
          </w:p>
        </w:tc>
        <w:tc>
          <w:tcPr>
            <w:tcW w:w="426" w:type="dxa"/>
            <w:vAlign w:val="center"/>
            <w:hideMark/>
          </w:tcPr>
          <w:p w:rsidR="00D81DAF" w:rsidRPr="00CF3444" w:rsidRDefault="00D44EE1" w:rsidP="00D81DAF">
            <w:pPr>
              <w:contextualSpacing/>
              <w:jc w:val="center"/>
              <w:rPr>
                <w:rFonts w:ascii="Times New Roman" w:hAnsi="Times New Roman" w:cs="Times New Roman"/>
                <w:sz w:val="15"/>
                <w:szCs w:val="15"/>
              </w:rPr>
            </w:pPr>
            <w:r>
              <w:rPr>
                <w:rFonts w:ascii="Times New Roman" w:hAnsi="Times New Roman" w:cs="Times New Roman"/>
                <w:sz w:val="15"/>
                <w:szCs w:val="15"/>
              </w:rPr>
              <w:t>938408226.24</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8F567A">
        <w:trPr>
          <w:cantSplit/>
          <w:trHeight w:val="510"/>
        </w:trPr>
        <w:tc>
          <w:tcPr>
            <w:tcW w:w="6242" w:type="dxa"/>
            <w:gridSpan w:val="5"/>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 том числе: закупок путем проведения запроса котировок </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113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bl>
    <w:p w:rsidR="009B0A34" w:rsidRDefault="009B0A34" w:rsidP="00D40C9A">
      <w:pPr>
        <w:rPr>
          <w:rFonts w:ascii="Times New Roman" w:hAnsi="Times New Roman" w:cs="Times New Roman"/>
          <w:sz w:val="15"/>
          <w:szCs w:val="15"/>
        </w:rPr>
      </w:pPr>
    </w:p>
    <w:p w:rsidR="00200297" w:rsidRDefault="00200297" w:rsidP="00D40C9A">
      <w:pPr>
        <w:rPr>
          <w:rFonts w:ascii="Times New Roman" w:hAnsi="Times New Roman" w:cs="Times New Roman"/>
          <w:sz w:val="15"/>
          <w:szCs w:val="15"/>
        </w:rPr>
      </w:pPr>
    </w:p>
    <w:p w:rsidR="00200297" w:rsidRDefault="00200297" w:rsidP="00D40C9A">
      <w:pPr>
        <w:rPr>
          <w:rFonts w:ascii="Times New Roman" w:hAnsi="Times New Roman" w:cs="Times New Roman"/>
          <w:sz w:val="15"/>
          <w:szCs w:val="15"/>
        </w:rPr>
      </w:pPr>
    </w:p>
    <w:p w:rsidR="009B0A34" w:rsidRDefault="009B0A34" w:rsidP="00D40C9A">
      <w:pPr>
        <w:rPr>
          <w:rFonts w:ascii="Times New Roman" w:hAnsi="Times New Roman" w:cs="Times New Roman"/>
          <w:sz w:val="15"/>
          <w:szCs w:val="15"/>
        </w:rPr>
      </w:pPr>
    </w:p>
    <w:p w:rsidR="009B0A34" w:rsidRDefault="009B0A34" w:rsidP="00D40C9A">
      <w:pPr>
        <w:rPr>
          <w:rFonts w:ascii="Times New Roman" w:hAnsi="Times New Roman" w:cs="Times New Roman"/>
          <w:sz w:val="15"/>
          <w:szCs w:val="15"/>
        </w:rPr>
      </w:pPr>
    </w:p>
    <w:p w:rsidR="00D40C9A" w:rsidRPr="00CF3444" w:rsidRDefault="00615C70" w:rsidP="00D40C9A">
      <w:pPr>
        <w:rPr>
          <w:rFonts w:ascii="Times New Roman" w:hAnsi="Times New Roman" w:cs="Times New Roman"/>
          <w:sz w:val="15"/>
          <w:szCs w:val="15"/>
        </w:rPr>
      </w:pPr>
      <w:r w:rsidRPr="00CF3444">
        <w:rPr>
          <w:rFonts w:ascii="Times New Roman" w:hAnsi="Times New Roman" w:cs="Times New Roman"/>
          <w:sz w:val="15"/>
          <w:szCs w:val="15"/>
        </w:rPr>
        <w:br/>
      </w:r>
      <w:r w:rsidRPr="00CF3444">
        <w:rPr>
          <w:rFonts w:ascii="Times New Roman" w:hAnsi="Times New Roman" w:cs="Times New Roman"/>
          <w:sz w:val="15"/>
          <w:szCs w:val="15"/>
        </w:rPr>
        <w:br/>
      </w:r>
    </w:p>
    <w:p w:rsidR="00D40C9A" w:rsidRPr="00CF3444" w:rsidRDefault="00D40C9A" w:rsidP="00D40C9A">
      <w:pPr>
        <w:rPr>
          <w:rFonts w:ascii="Times New Roman" w:hAnsi="Times New Roman" w:cs="Times New Roman"/>
          <w:sz w:val="15"/>
          <w:szCs w:val="15"/>
        </w:rPr>
      </w:pPr>
    </w:p>
    <w:p w:rsidR="00ED17AB" w:rsidRPr="00CF3444" w:rsidRDefault="00ED17AB" w:rsidP="00ED17AB">
      <w:pPr>
        <w:autoSpaceDE w:val="0"/>
        <w:autoSpaceDN w:val="0"/>
        <w:adjustRightInd w:val="0"/>
        <w:jc w:val="both"/>
        <w:rPr>
          <w:rFonts w:ascii="Times New Roman" w:hAnsi="Times New Roman" w:cs="Times New Roman"/>
          <w:sz w:val="15"/>
          <w:szCs w:val="15"/>
        </w:rPr>
      </w:pPr>
      <w:r w:rsidRPr="00CF3444">
        <w:rPr>
          <w:rFonts w:ascii="Times New Roman" w:hAnsi="Times New Roman" w:cs="Times New Roman"/>
          <w:sz w:val="15"/>
          <w:szCs w:val="15"/>
        </w:rPr>
        <w:t xml:space="preserve">Ответственный исполнитель   </w:t>
      </w:r>
      <w:r w:rsidRPr="00CF3444">
        <w:rPr>
          <w:rFonts w:ascii="Times New Roman" w:hAnsi="Times New Roman" w:cs="Times New Roman"/>
          <w:sz w:val="15"/>
          <w:szCs w:val="15"/>
          <w:u w:val="single"/>
        </w:rPr>
        <w:t xml:space="preserve">Ведущий специалист-эксперт          </w:t>
      </w:r>
      <w:r w:rsidRPr="00CF3444">
        <w:rPr>
          <w:rFonts w:ascii="Times New Roman" w:hAnsi="Times New Roman" w:cs="Times New Roman"/>
          <w:sz w:val="15"/>
          <w:szCs w:val="15"/>
        </w:rPr>
        <w:t xml:space="preserve">        _________                        </w:t>
      </w:r>
      <w:r w:rsidRPr="00CF3444">
        <w:rPr>
          <w:rFonts w:ascii="Times New Roman" w:hAnsi="Times New Roman" w:cs="Times New Roman"/>
          <w:sz w:val="15"/>
          <w:szCs w:val="15"/>
          <w:u w:val="single"/>
        </w:rPr>
        <w:t>Засимычева Дарья Игоревна</w:t>
      </w:r>
      <w:r w:rsidRPr="00CF3444">
        <w:rPr>
          <w:rFonts w:ascii="Times New Roman" w:hAnsi="Times New Roman" w:cs="Times New Roman"/>
          <w:sz w:val="15"/>
          <w:szCs w:val="15"/>
        </w:rPr>
        <w:t xml:space="preserve"> </w:t>
      </w:r>
    </w:p>
    <w:p w:rsidR="00ED17AB" w:rsidRPr="00CF3444" w:rsidRDefault="00ED17AB" w:rsidP="00ED17AB">
      <w:pPr>
        <w:autoSpaceDE w:val="0"/>
        <w:autoSpaceDN w:val="0"/>
        <w:adjustRightInd w:val="0"/>
        <w:jc w:val="both"/>
        <w:rPr>
          <w:rFonts w:ascii="Times New Roman" w:hAnsi="Times New Roman" w:cs="Times New Roman"/>
          <w:sz w:val="15"/>
          <w:szCs w:val="15"/>
        </w:rPr>
      </w:pPr>
      <w:r w:rsidRPr="00CF3444">
        <w:rPr>
          <w:rFonts w:ascii="Times New Roman" w:hAnsi="Times New Roman" w:cs="Times New Roman"/>
          <w:sz w:val="15"/>
          <w:szCs w:val="15"/>
        </w:rPr>
        <w:t xml:space="preserve">                                                             (должность)                                               (подпись)                               (расшифровка подписи)</w:t>
      </w:r>
    </w:p>
    <w:p w:rsidR="00ED17AB" w:rsidRPr="00CF3444" w:rsidRDefault="00ED17AB" w:rsidP="00ED17AB">
      <w:pPr>
        <w:autoSpaceDE w:val="0"/>
        <w:autoSpaceDN w:val="0"/>
        <w:adjustRightInd w:val="0"/>
        <w:jc w:val="both"/>
        <w:outlineLvl w:val="0"/>
        <w:rPr>
          <w:rFonts w:ascii="Times New Roman" w:hAnsi="Times New Roman" w:cs="Times New Roman"/>
          <w:sz w:val="15"/>
          <w:szCs w:val="15"/>
        </w:rPr>
      </w:pPr>
    </w:p>
    <w:p w:rsidR="00D40C9A" w:rsidRPr="004C47E0" w:rsidRDefault="00ED17AB" w:rsidP="004C47E0">
      <w:pPr>
        <w:autoSpaceDE w:val="0"/>
        <w:autoSpaceDN w:val="0"/>
        <w:adjustRightInd w:val="0"/>
        <w:jc w:val="both"/>
        <w:rPr>
          <w:rFonts w:cs="Courier New"/>
          <w:sz w:val="18"/>
          <w:szCs w:val="18"/>
        </w:rPr>
      </w:pPr>
      <w:r w:rsidRPr="00A93F9F">
        <w:rPr>
          <w:rFonts w:cs="Courier New"/>
          <w:sz w:val="18"/>
          <w:szCs w:val="18"/>
        </w:rPr>
        <w:t>"__" ___________ 20__ г.</w:t>
      </w:r>
    </w:p>
    <w:sectPr w:rsidR="00D40C9A" w:rsidRPr="004C47E0" w:rsidSect="00663274">
      <w:pgSz w:w="23814" w:h="16839" w:orient="landscape" w:code="8"/>
      <w:pgMar w:top="567" w:right="1134"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67A" w:rsidRDefault="008F567A" w:rsidP="00C00EC2">
      <w:r>
        <w:separator/>
      </w:r>
    </w:p>
  </w:endnote>
  <w:endnote w:type="continuationSeparator" w:id="0">
    <w:p w:rsidR="008F567A" w:rsidRDefault="008F567A" w:rsidP="00C0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67A" w:rsidRDefault="008F567A" w:rsidP="00C00EC2">
      <w:r>
        <w:separator/>
      </w:r>
    </w:p>
  </w:footnote>
  <w:footnote w:type="continuationSeparator" w:id="0">
    <w:p w:rsidR="008F567A" w:rsidRDefault="008F567A" w:rsidP="00C00E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C70"/>
    <w:rsid w:val="00004F01"/>
    <w:rsid w:val="000050FB"/>
    <w:rsid w:val="00017C02"/>
    <w:rsid w:val="00020283"/>
    <w:rsid w:val="000254D8"/>
    <w:rsid w:val="0003332D"/>
    <w:rsid w:val="0006108A"/>
    <w:rsid w:val="00062A29"/>
    <w:rsid w:val="00063BF4"/>
    <w:rsid w:val="000751A4"/>
    <w:rsid w:val="00084683"/>
    <w:rsid w:val="000853C9"/>
    <w:rsid w:val="00090332"/>
    <w:rsid w:val="00096109"/>
    <w:rsid w:val="000A3E94"/>
    <w:rsid w:val="000B2803"/>
    <w:rsid w:val="000B367F"/>
    <w:rsid w:val="000B5EC2"/>
    <w:rsid w:val="000B7400"/>
    <w:rsid w:val="000C5230"/>
    <w:rsid w:val="000D1AE2"/>
    <w:rsid w:val="000E1A53"/>
    <w:rsid w:val="000F223F"/>
    <w:rsid w:val="000F6D04"/>
    <w:rsid w:val="0011320A"/>
    <w:rsid w:val="0012175A"/>
    <w:rsid w:val="00123EA0"/>
    <w:rsid w:val="00126AE1"/>
    <w:rsid w:val="00127B66"/>
    <w:rsid w:val="00134CDA"/>
    <w:rsid w:val="00160138"/>
    <w:rsid w:val="00161665"/>
    <w:rsid w:val="00166406"/>
    <w:rsid w:val="00180F10"/>
    <w:rsid w:val="00185EB8"/>
    <w:rsid w:val="00193865"/>
    <w:rsid w:val="001A1BC4"/>
    <w:rsid w:val="001A59B8"/>
    <w:rsid w:val="001B181F"/>
    <w:rsid w:val="001B1822"/>
    <w:rsid w:val="001B5CE1"/>
    <w:rsid w:val="001C685F"/>
    <w:rsid w:val="001D09E5"/>
    <w:rsid w:val="001D3BE7"/>
    <w:rsid w:val="001D40A9"/>
    <w:rsid w:val="001D4469"/>
    <w:rsid w:val="001E12C1"/>
    <w:rsid w:val="001E38FE"/>
    <w:rsid w:val="001E771E"/>
    <w:rsid w:val="001E7B9E"/>
    <w:rsid w:val="001F0532"/>
    <w:rsid w:val="001F7E30"/>
    <w:rsid w:val="00200297"/>
    <w:rsid w:val="00200732"/>
    <w:rsid w:val="00200BC0"/>
    <w:rsid w:val="00212867"/>
    <w:rsid w:val="00216A67"/>
    <w:rsid w:val="00236D0C"/>
    <w:rsid w:val="00240271"/>
    <w:rsid w:val="00251D1B"/>
    <w:rsid w:val="002539E7"/>
    <w:rsid w:val="00257DB5"/>
    <w:rsid w:val="0026487E"/>
    <w:rsid w:val="00272072"/>
    <w:rsid w:val="00275406"/>
    <w:rsid w:val="00296B60"/>
    <w:rsid w:val="00297E85"/>
    <w:rsid w:val="002A49A3"/>
    <w:rsid w:val="002A79BF"/>
    <w:rsid w:val="002B0D4E"/>
    <w:rsid w:val="002B310F"/>
    <w:rsid w:val="002B4DD2"/>
    <w:rsid w:val="002B6183"/>
    <w:rsid w:val="002E0A07"/>
    <w:rsid w:val="002E1256"/>
    <w:rsid w:val="002E5525"/>
    <w:rsid w:val="002F56F2"/>
    <w:rsid w:val="002F618F"/>
    <w:rsid w:val="003053D7"/>
    <w:rsid w:val="00305419"/>
    <w:rsid w:val="003078EC"/>
    <w:rsid w:val="0031534E"/>
    <w:rsid w:val="00327300"/>
    <w:rsid w:val="00336ECB"/>
    <w:rsid w:val="00337B1E"/>
    <w:rsid w:val="00351A91"/>
    <w:rsid w:val="00353D34"/>
    <w:rsid w:val="00356554"/>
    <w:rsid w:val="00356BA2"/>
    <w:rsid w:val="0036222B"/>
    <w:rsid w:val="003635C8"/>
    <w:rsid w:val="00365189"/>
    <w:rsid w:val="00367458"/>
    <w:rsid w:val="00380F43"/>
    <w:rsid w:val="003C0230"/>
    <w:rsid w:val="003C1C38"/>
    <w:rsid w:val="003F43F1"/>
    <w:rsid w:val="003F6586"/>
    <w:rsid w:val="00402AA6"/>
    <w:rsid w:val="0041452E"/>
    <w:rsid w:val="0042508A"/>
    <w:rsid w:val="0042578C"/>
    <w:rsid w:val="0042637B"/>
    <w:rsid w:val="00426DC7"/>
    <w:rsid w:val="00433738"/>
    <w:rsid w:val="00451039"/>
    <w:rsid w:val="004538C7"/>
    <w:rsid w:val="00461E40"/>
    <w:rsid w:val="004865B9"/>
    <w:rsid w:val="00490802"/>
    <w:rsid w:val="00496320"/>
    <w:rsid w:val="004A357C"/>
    <w:rsid w:val="004A4630"/>
    <w:rsid w:val="004A6F8C"/>
    <w:rsid w:val="004B0672"/>
    <w:rsid w:val="004C4119"/>
    <w:rsid w:val="004C47E0"/>
    <w:rsid w:val="004E3307"/>
    <w:rsid w:val="004E52AC"/>
    <w:rsid w:val="0050065B"/>
    <w:rsid w:val="00505905"/>
    <w:rsid w:val="00512071"/>
    <w:rsid w:val="00514019"/>
    <w:rsid w:val="0051515B"/>
    <w:rsid w:val="00533EBF"/>
    <w:rsid w:val="005423D1"/>
    <w:rsid w:val="00542618"/>
    <w:rsid w:val="005440F5"/>
    <w:rsid w:val="00554A06"/>
    <w:rsid w:val="0056317D"/>
    <w:rsid w:val="0057097A"/>
    <w:rsid w:val="00577297"/>
    <w:rsid w:val="00581226"/>
    <w:rsid w:val="005818C1"/>
    <w:rsid w:val="005908E8"/>
    <w:rsid w:val="0059175A"/>
    <w:rsid w:val="00592643"/>
    <w:rsid w:val="00592E7E"/>
    <w:rsid w:val="005A2B85"/>
    <w:rsid w:val="005A637E"/>
    <w:rsid w:val="005D62E1"/>
    <w:rsid w:val="005D722E"/>
    <w:rsid w:val="005E62FE"/>
    <w:rsid w:val="005E6FAD"/>
    <w:rsid w:val="005E7174"/>
    <w:rsid w:val="005F572B"/>
    <w:rsid w:val="005F7340"/>
    <w:rsid w:val="00610790"/>
    <w:rsid w:val="00615C70"/>
    <w:rsid w:val="00663274"/>
    <w:rsid w:val="0066456C"/>
    <w:rsid w:val="00681095"/>
    <w:rsid w:val="00681D5B"/>
    <w:rsid w:val="00691F7C"/>
    <w:rsid w:val="00697592"/>
    <w:rsid w:val="006A5340"/>
    <w:rsid w:val="006A6946"/>
    <w:rsid w:val="006B15F2"/>
    <w:rsid w:val="006B698D"/>
    <w:rsid w:val="006C2B95"/>
    <w:rsid w:val="006C3D84"/>
    <w:rsid w:val="006C4BE3"/>
    <w:rsid w:val="006E3D79"/>
    <w:rsid w:val="006E49E5"/>
    <w:rsid w:val="006F342B"/>
    <w:rsid w:val="0070217D"/>
    <w:rsid w:val="0070219A"/>
    <w:rsid w:val="007059E4"/>
    <w:rsid w:val="00705C80"/>
    <w:rsid w:val="00706BAF"/>
    <w:rsid w:val="007144C0"/>
    <w:rsid w:val="00716591"/>
    <w:rsid w:val="00737FAD"/>
    <w:rsid w:val="00740E8D"/>
    <w:rsid w:val="00742D41"/>
    <w:rsid w:val="007466A6"/>
    <w:rsid w:val="0075549F"/>
    <w:rsid w:val="00755E08"/>
    <w:rsid w:val="00757D9E"/>
    <w:rsid w:val="007710C9"/>
    <w:rsid w:val="007905D0"/>
    <w:rsid w:val="00790DAD"/>
    <w:rsid w:val="00792281"/>
    <w:rsid w:val="007A7822"/>
    <w:rsid w:val="007B0477"/>
    <w:rsid w:val="007B2200"/>
    <w:rsid w:val="007C4F78"/>
    <w:rsid w:val="007E5E64"/>
    <w:rsid w:val="007E7D08"/>
    <w:rsid w:val="007F09C7"/>
    <w:rsid w:val="007F1FF0"/>
    <w:rsid w:val="007F752D"/>
    <w:rsid w:val="0080047F"/>
    <w:rsid w:val="00805275"/>
    <w:rsid w:val="00820F25"/>
    <w:rsid w:val="00830F46"/>
    <w:rsid w:val="008420D2"/>
    <w:rsid w:val="00842D10"/>
    <w:rsid w:val="00852554"/>
    <w:rsid w:val="008564A7"/>
    <w:rsid w:val="00862F90"/>
    <w:rsid w:val="008906F7"/>
    <w:rsid w:val="008C03E3"/>
    <w:rsid w:val="008D1FE4"/>
    <w:rsid w:val="008D226C"/>
    <w:rsid w:val="008D2ABD"/>
    <w:rsid w:val="008D4374"/>
    <w:rsid w:val="008F08A1"/>
    <w:rsid w:val="008F3D6C"/>
    <w:rsid w:val="008F567A"/>
    <w:rsid w:val="00904E0C"/>
    <w:rsid w:val="009166E8"/>
    <w:rsid w:val="009172B5"/>
    <w:rsid w:val="0093053B"/>
    <w:rsid w:val="00943110"/>
    <w:rsid w:val="00950594"/>
    <w:rsid w:val="0095562E"/>
    <w:rsid w:val="0096243C"/>
    <w:rsid w:val="00971097"/>
    <w:rsid w:val="00972BC9"/>
    <w:rsid w:val="009752AB"/>
    <w:rsid w:val="00980018"/>
    <w:rsid w:val="0098613A"/>
    <w:rsid w:val="00993365"/>
    <w:rsid w:val="009A1FAB"/>
    <w:rsid w:val="009A2700"/>
    <w:rsid w:val="009A2AC0"/>
    <w:rsid w:val="009B03BE"/>
    <w:rsid w:val="009B0A34"/>
    <w:rsid w:val="009B335D"/>
    <w:rsid w:val="009B5783"/>
    <w:rsid w:val="009D4D34"/>
    <w:rsid w:val="009E6EFD"/>
    <w:rsid w:val="00A018F0"/>
    <w:rsid w:val="00A01F4D"/>
    <w:rsid w:val="00A05091"/>
    <w:rsid w:val="00A06A36"/>
    <w:rsid w:val="00A06AA8"/>
    <w:rsid w:val="00A16B17"/>
    <w:rsid w:val="00A27594"/>
    <w:rsid w:val="00A42688"/>
    <w:rsid w:val="00A432D3"/>
    <w:rsid w:val="00A5592D"/>
    <w:rsid w:val="00A616DF"/>
    <w:rsid w:val="00A665E4"/>
    <w:rsid w:val="00A67C03"/>
    <w:rsid w:val="00A77F00"/>
    <w:rsid w:val="00A80760"/>
    <w:rsid w:val="00A937C3"/>
    <w:rsid w:val="00A93F9F"/>
    <w:rsid w:val="00AA2457"/>
    <w:rsid w:val="00AA3AC8"/>
    <w:rsid w:val="00AB1F54"/>
    <w:rsid w:val="00AC153B"/>
    <w:rsid w:val="00AC2F19"/>
    <w:rsid w:val="00AC51D6"/>
    <w:rsid w:val="00AD54B5"/>
    <w:rsid w:val="00AD6666"/>
    <w:rsid w:val="00AE3DE8"/>
    <w:rsid w:val="00AF7066"/>
    <w:rsid w:val="00B0407D"/>
    <w:rsid w:val="00B20709"/>
    <w:rsid w:val="00B20BEF"/>
    <w:rsid w:val="00B2479E"/>
    <w:rsid w:val="00B3389F"/>
    <w:rsid w:val="00B34325"/>
    <w:rsid w:val="00B4342A"/>
    <w:rsid w:val="00B44BB7"/>
    <w:rsid w:val="00B46431"/>
    <w:rsid w:val="00B50DEB"/>
    <w:rsid w:val="00B524C9"/>
    <w:rsid w:val="00B55DE8"/>
    <w:rsid w:val="00B56077"/>
    <w:rsid w:val="00B562D0"/>
    <w:rsid w:val="00B60C23"/>
    <w:rsid w:val="00B74E64"/>
    <w:rsid w:val="00B80D6A"/>
    <w:rsid w:val="00B87448"/>
    <w:rsid w:val="00BC2C02"/>
    <w:rsid w:val="00BD1F36"/>
    <w:rsid w:val="00BD6BDB"/>
    <w:rsid w:val="00BE0E9B"/>
    <w:rsid w:val="00BE62C7"/>
    <w:rsid w:val="00BF1E15"/>
    <w:rsid w:val="00BF7733"/>
    <w:rsid w:val="00C006A3"/>
    <w:rsid w:val="00C00EC2"/>
    <w:rsid w:val="00C054EA"/>
    <w:rsid w:val="00C12B53"/>
    <w:rsid w:val="00C362EA"/>
    <w:rsid w:val="00C37EC0"/>
    <w:rsid w:val="00C468BD"/>
    <w:rsid w:val="00C5347D"/>
    <w:rsid w:val="00C5652A"/>
    <w:rsid w:val="00C641C3"/>
    <w:rsid w:val="00C654EF"/>
    <w:rsid w:val="00C659EA"/>
    <w:rsid w:val="00C70FB7"/>
    <w:rsid w:val="00C744B0"/>
    <w:rsid w:val="00C80391"/>
    <w:rsid w:val="00C82AEB"/>
    <w:rsid w:val="00C9467F"/>
    <w:rsid w:val="00C95B20"/>
    <w:rsid w:val="00CA4458"/>
    <w:rsid w:val="00CB19E6"/>
    <w:rsid w:val="00CF0684"/>
    <w:rsid w:val="00CF3444"/>
    <w:rsid w:val="00D0017A"/>
    <w:rsid w:val="00D01A66"/>
    <w:rsid w:val="00D0339D"/>
    <w:rsid w:val="00D059B1"/>
    <w:rsid w:val="00D229D1"/>
    <w:rsid w:val="00D267DC"/>
    <w:rsid w:val="00D323C0"/>
    <w:rsid w:val="00D326BC"/>
    <w:rsid w:val="00D351D3"/>
    <w:rsid w:val="00D37F47"/>
    <w:rsid w:val="00D40C9A"/>
    <w:rsid w:val="00D44EE1"/>
    <w:rsid w:val="00D51292"/>
    <w:rsid w:val="00D51D20"/>
    <w:rsid w:val="00D526F4"/>
    <w:rsid w:val="00D52E12"/>
    <w:rsid w:val="00D61916"/>
    <w:rsid w:val="00D72AEF"/>
    <w:rsid w:val="00D73AD2"/>
    <w:rsid w:val="00D74780"/>
    <w:rsid w:val="00D818B9"/>
    <w:rsid w:val="00D81DAF"/>
    <w:rsid w:val="00D8221C"/>
    <w:rsid w:val="00D86FE7"/>
    <w:rsid w:val="00D9416B"/>
    <w:rsid w:val="00DA0C9C"/>
    <w:rsid w:val="00DA531F"/>
    <w:rsid w:val="00DB000B"/>
    <w:rsid w:val="00DB18E3"/>
    <w:rsid w:val="00DB4332"/>
    <w:rsid w:val="00DB4965"/>
    <w:rsid w:val="00DB7A7C"/>
    <w:rsid w:val="00DC18E8"/>
    <w:rsid w:val="00DD0AF6"/>
    <w:rsid w:val="00DD4B34"/>
    <w:rsid w:val="00DE691A"/>
    <w:rsid w:val="00DF0FEB"/>
    <w:rsid w:val="00DF2D44"/>
    <w:rsid w:val="00E00DBF"/>
    <w:rsid w:val="00E040B5"/>
    <w:rsid w:val="00E208E9"/>
    <w:rsid w:val="00E21CDC"/>
    <w:rsid w:val="00E23177"/>
    <w:rsid w:val="00E24BCB"/>
    <w:rsid w:val="00E267A8"/>
    <w:rsid w:val="00E27B42"/>
    <w:rsid w:val="00E305D1"/>
    <w:rsid w:val="00E31ADC"/>
    <w:rsid w:val="00E35E33"/>
    <w:rsid w:val="00E506F8"/>
    <w:rsid w:val="00E53AC1"/>
    <w:rsid w:val="00E55221"/>
    <w:rsid w:val="00E65224"/>
    <w:rsid w:val="00E73D6A"/>
    <w:rsid w:val="00E80E6E"/>
    <w:rsid w:val="00E87CCD"/>
    <w:rsid w:val="00E92C14"/>
    <w:rsid w:val="00E93E0B"/>
    <w:rsid w:val="00E95CB0"/>
    <w:rsid w:val="00E96359"/>
    <w:rsid w:val="00EA5E09"/>
    <w:rsid w:val="00EB2D95"/>
    <w:rsid w:val="00EB5C8C"/>
    <w:rsid w:val="00EC6C13"/>
    <w:rsid w:val="00ED17AB"/>
    <w:rsid w:val="00ED1834"/>
    <w:rsid w:val="00ED2CEF"/>
    <w:rsid w:val="00ED2EB1"/>
    <w:rsid w:val="00ED550D"/>
    <w:rsid w:val="00ED563D"/>
    <w:rsid w:val="00EE446F"/>
    <w:rsid w:val="00EE6DDC"/>
    <w:rsid w:val="00EF3401"/>
    <w:rsid w:val="00EF4159"/>
    <w:rsid w:val="00EF7377"/>
    <w:rsid w:val="00F05B43"/>
    <w:rsid w:val="00F13A2C"/>
    <w:rsid w:val="00F143C3"/>
    <w:rsid w:val="00F179DF"/>
    <w:rsid w:val="00F249E9"/>
    <w:rsid w:val="00F45CE9"/>
    <w:rsid w:val="00F53BE1"/>
    <w:rsid w:val="00F60FB4"/>
    <w:rsid w:val="00F72892"/>
    <w:rsid w:val="00F82D37"/>
    <w:rsid w:val="00F87D2A"/>
    <w:rsid w:val="00FA157B"/>
    <w:rsid w:val="00FB5B3B"/>
    <w:rsid w:val="00FC1BB9"/>
    <w:rsid w:val="00FC2BC6"/>
    <w:rsid w:val="00FC5BC8"/>
    <w:rsid w:val="00FE6795"/>
    <w:rsid w:val="00FE6F83"/>
    <w:rsid w:val="00FF12B7"/>
    <w:rsid w:val="00FF2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7D805F-CE39-4A6D-A45A-74B806BDC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15C70"/>
    <w:pPr>
      <w:spacing w:before="100" w:beforeAutospacing="1" w:after="100" w:afterAutospacing="1"/>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15C70"/>
    <w:pPr>
      <w:spacing w:before="100" w:beforeAutospacing="1" w:after="100" w:afterAutospacing="1"/>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15C7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15C70"/>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615C70"/>
    <w:rPr>
      <w:strike w:val="0"/>
      <w:dstrike w:val="0"/>
      <w:color w:val="0075C5"/>
      <w:u w:val="none"/>
      <w:effect w:val="none"/>
    </w:rPr>
  </w:style>
  <w:style w:type="character" w:styleId="a4">
    <w:name w:val="FollowedHyperlink"/>
    <w:basedOn w:val="a0"/>
    <w:uiPriority w:val="99"/>
    <w:semiHidden/>
    <w:unhideWhenUsed/>
    <w:rsid w:val="00615C70"/>
    <w:rPr>
      <w:strike w:val="0"/>
      <w:dstrike w:val="0"/>
      <w:color w:val="0075C5"/>
      <w:u w:val="none"/>
      <w:effect w:val="none"/>
    </w:rPr>
  </w:style>
  <w:style w:type="character" w:styleId="a5">
    <w:name w:val="Strong"/>
    <w:basedOn w:val="a0"/>
    <w:uiPriority w:val="22"/>
    <w:qFormat/>
    <w:rsid w:val="00615C70"/>
    <w:rPr>
      <w:b/>
      <w:bCs/>
    </w:rPr>
  </w:style>
  <w:style w:type="paragraph" w:styleId="a6">
    <w:name w:val="Normal (Web)"/>
    <w:basedOn w:val="a"/>
    <w:uiPriority w:val="99"/>
    <w:semiHidden/>
    <w:unhideWhenUsed/>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link">
    <w:name w:val="mainlink"/>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clear">
    <w:name w:val="clear"/>
    <w:basedOn w:val="a"/>
    <w:rsid w:val="00615C70"/>
    <w:pPr>
      <w:spacing w:line="0" w:lineRule="atLeast"/>
    </w:pPr>
    <w:rPr>
      <w:rFonts w:ascii="Times New Roman" w:eastAsia="Times New Roman" w:hAnsi="Times New Roman" w:cs="Times New Roman"/>
      <w:sz w:val="2"/>
      <w:szCs w:val="2"/>
      <w:lang w:eastAsia="ru-RU"/>
    </w:rPr>
  </w:style>
  <w:style w:type="paragraph" w:customStyle="1" w:styleId="h1">
    <w:name w:val="h1"/>
    <w:basedOn w:val="a"/>
    <w:rsid w:val="00615C70"/>
    <w:pPr>
      <w:spacing w:before="100" w:beforeAutospacing="1" w:after="100" w:afterAutospacing="1"/>
    </w:pPr>
    <w:rPr>
      <w:rFonts w:ascii="Times New Roman" w:eastAsia="Times New Roman" w:hAnsi="Times New Roman" w:cs="Times New Roman"/>
      <w:sz w:val="30"/>
      <w:szCs w:val="30"/>
      <w:lang w:eastAsia="ru-RU"/>
    </w:rPr>
  </w:style>
  <w:style w:type="paragraph" w:customStyle="1" w:styleId="outerwrapper">
    <w:name w:val="outerwrapper"/>
    <w:basedOn w:val="a"/>
    <w:rsid w:val="00615C70"/>
    <w:pPr>
      <w:shd w:val="clear" w:color="auto" w:fill="FAFAFA"/>
    </w:pPr>
    <w:rPr>
      <w:rFonts w:ascii="Times New Roman" w:eastAsia="Times New Roman" w:hAnsi="Times New Roman" w:cs="Times New Roman"/>
      <w:sz w:val="24"/>
      <w:szCs w:val="24"/>
      <w:lang w:eastAsia="ru-RU"/>
    </w:rPr>
  </w:style>
  <w:style w:type="paragraph" w:customStyle="1" w:styleId="mainpage">
    <w:name w:val="mainpage"/>
    <w:basedOn w:val="a"/>
    <w:rsid w:val="00615C70"/>
    <w:pPr>
      <w:shd w:val="clear" w:color="auto" w:fill="FAFAFA"/>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
    <w:name w:val="wrapper"/>
    <w:basedOn w:val="a"/>
    <w:rsid w:val="00615C70"/>
    <w:rPr>
      <w:rFonts w:ascii="Times New Roman" w:eastAsia="Times New Roman" w:hAnsi="Times New Roman" w:cs="Times New Roman"/>
      <w:sz w:val="24"/>
      <w:szCs w:val="24"/>
      <w:lang w:eastAsia="ru-RU"/>
    </w:rPr>
  </w:style>
  <w:style w:type="paragraph" w:customStyle="1" w:styleId="mobilewrapper">
    <w:name w:val="mobilewrapper"/>
    <w:basedOn w:val="a"/>
    <w:rsid w:val="00615C70"/>
    <w:pPr>
      <w:shd w:val="clear" w:color="auto" w:fill="FAFAFA"/>
      <w:spacing w:before="100" w:beforeAutospacing="1" w:after="100" w:afterAutospacing="1"/>
    </w:pPr>
    <w:rPr>
      <w:rFonts w:ascii="Times New Roman" w:eastAsia="Times New Roman" w:hAnsi="Times New Roman" w:cs="Times New Roman"/>
      <w:sz w:val="24"/>
      <w:szCs w:val="24"/>
      <w:lang w:eastAsia="ru-RU"/>
    </w:rPr>
  </w:style>
  <w:style w:type="paragraph" w:customStyle="1" w:styleId="topmenubg">
    <w:name w:val="topmenubg"/>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menuwrapper">
    <w:name w:val="topmenuwrapper"/>
    <w:basedOn w:val="a"/>
    <w:rsid w:val="00615C70"/>
    <w:rPr>
      <w:rFonts w:ascii="Times New Roman" w:eastAsia="Times New Roman" w:hAnsi="Times New Roman" w:cs="Times New Roman"/>
      <w:sz w:val="24"/>
      <w:szCs w:val="24"/>
      <w:lang w:eastAsia="ru-RU"/>
    </w:rPr>
  </w:style>
  <w:style w:type="paragraph" w:customStyle="1" w:styleId="loginform">
    <w:name w:val="loginform"/>
    <w:basedOn w:val="a"/>
    <w:rsid w:val="00615C70"/>
    <w:pPr>
      <w:shd w:val="clear" w:color="auto" w:fill="FAFAFA"/>
      <w:spacing w:after="100" w:afterAutospacing="1"/>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615C70"/>
    <w:pP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refooter">
    <w:name w:val="prefoot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footer">
    <w:name w:val="wrapperfooter"/>
    <w:basedOn w:val="a"/>
    <w:rsid w:val="00615C70"/>
    <w:rPr>
      <w:rFonts w:ascii="Times New Roman" w:eastAsia="Times New Roman" w:hAnsi="Times New Roman" w:cs="Times New Roman"/>
      <w:sz w:val="24"/>
      <w:szCs w:val="24"/>
      <w:lang w:eastAsia="ru-RU"/>
    </w:rPr>
  </w:style>
  <w:style w:type="paragraph" w:customStyle="1" w:styleId="wrapperprefooter">
    <w:name w:val="wrapperprefooter"/>
    <w:basedOn w:val="a"/>
    <w:rsid w:val="00615C70"/>
    <w:rPr>
      <w:rFonts w:ascii="Times New Roman" w:eastAsia="Times New Roman" w:hAnsi="Times New Roman" w:cs="Times New Roman"/>
      <w:sz w:val="24"/>
      <w:szCs w:val="24"/>
      <w:lang w:eastAsia="ru-RU"/>
    </w:rPr>
  </w:style>
  <w:style w:type="paragraph" w:customStyle="1" w:styleId="prefootershadow">
    <w:name w:val="prefootershadow"/>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col">
    <w:name w:val="leftco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rightcol">
    <w:name w:val="rightcol"/>
    <w:basedOn w:val="a"/>
    <w:rsid w:val="00615C70"/>
    <w:pPr>
      <w:spacing w:before="100" w:beforeAutospacing="1" w:after="100" w:afterAutospacing="1"/>
      <w:ind w:left="3750"/>
    </w:pPr>
    <w:rPr>
      <w:rFonts w:ascii="Times New Roman" w:eastAsia="Times New Roman" w:hAnsi="Times New Roman" w:cs="Times New Roman"/>
      <w:sz w:val="24"/>
      <w:szCs w:val="24"/>
      <w:lang w:eastAsia="ru-RU"/>
    </w:rPr>
  </w:style>
  <w:style w:type="paragraph" w:customStyle="1" w:styleId="hfooter">
    <w:name w:val="hfoot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headerwrapper">
    <w:name w:val="headerwrapper"/>
    <w:basedOn w:val="a"/>
    <w:rsid w:val="00615C70"/>
    <w:rPr>
      <w:rFonts w:ascii="Times New Roman" w:eastAsia="Times New Roman" w:hAnsi="Times New Roman" w:cs="Times New Roman"/>
      <w:sz w:val="24"/>
      <w:szCs w:val="24"/>
      <w:lang w:eastAsia="ru-RU"/>
    </w:rPr>
  </w:style>
  <w:style w:type="paragraph" w:customStyle="1" w:styleId="middleheader">
    <w:name w:val="middleheader"/>
    <w:basedOn w:val="a"/>
    <w:rsid w:val="00615C70"/>
    <w:pPr>
      <w:shd w:val="clear" w:color="auto" w:fill="275889"/>
      <w:spacing w:before="100" w:beforeAutospacing="1" w:after="100" w:afterAutospacing="1"/>
    </w:pPr>
    <w:rPr>
      <w:rFonts w:ascii="Times New Roman" w:eastAsia="Times New Roman" w:hAnsi="Times New Roman" w:cs="Times New Roman"/>
      <w:sz w:val="24"/>
      <w:szCs w:val="24"/>
      <w:lang w:eastAsia="ru-RU"/>
    </w:rPr>
  </w:style>
  <w:style w:type="paragraph" w:customStyle="1" w:styleId="contacttopbox">
    <w:name w:val="contacttopbox"/>
    <w:basedOn w:val="a"/>
    <w:rsid w:val="00615C70"/>
    <w:pPr>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615C70"/>
    <w:rPr>
      <w:rFonts w:ascii="Times New Roman" w:eastAsia="Times New Roman" w:hAnsi="Times New Roman" w:cs="Times New Roman"/>
      <w:sz w:val="24"/>
      <w:szCs w:val="24"/>
      <w:lang w:eastAsia="ru-RU"/>
    </w:rPr>
  </w:style>
  <w:style w:type="paragraph" w:customStyle="1" w:styleId="userinfotbl">
    <w:name w:val="userinfotb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feedback">
    <w:name w:val="topfeedback"/>
    <w:basedOn w:val="a"/>
    <w:rsid w:val="00615C70"/>
    <w:pPr>
      <w:spacing w:before="100" w:beforeAutospacing="1" w:after="90"/>
    </w:pPr>
    <w:rPr>
      <w:rFonts w:ascii="Times New Roman" w:eastAsia="Times New Roman" w:hAnsi="Times New Roman" w:cs="Times New Roman"/>
      <w:sz w:val="24"/>
      <w:szCs w:val="24"/>
      <w:lang w:eastAsia="ru-RU"/>
    </w:rPr>
  </w:style>
  <w:style w:type="paragraph" w:customStyle="1" w:styleId="topforum">
    <w:name w:val="topforu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tactphone">
    <w:name w:val="contactphon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nformbox">
    <w:name w:val="informbox"/>
    <w:basedOn w:val="a"/>
    <w:rsid w:val="00615C70"/>
    <w:pPr>
      <w:spacing w:before="100" w:beforeAutospacing="1" w:after="210"/>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615C70"/>
    <w:pPr>
      <w:spacing w:before="100" w:beforeAutospacing="1" w:after="100" w:afterAutospacing="1"/>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615C70"/>
    <w:pPr>
      <w:spacing w:before="225" w:after="100" w:afterAutospacing="1"/>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searchfield">
    <w:name w:val="searchfield"/>
    <w:basedOn w:val="a"/>
    <w:rsid w:val="00615C70"/>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btn">
    <w:name w:val="btn"/>
    <w:basedOn w:val="a"/>
    <w:rsid w:val="00615C70"/>
    <w:pPr>
      <w:pBdr>
        <w:top w:val="single" w:sz="6" w:space="0" w:color="E4E8EB"/>
        <w:left w:val="single" w:sz="6" w:space="0" w:color="E4E8EB"/>
        <w:bottom w:val="single" w:sz="6" w:space="0" w:color="E4E8EB"/>
        <w:right w:val="single" w:sz="6" w:space="0" w:color="E4E8EB"/>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btn">
    <w:name w:val="btnbtn"/>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615C70"/>
    <w:pPr>
      <w:spacing w:before="195" w:after="195"/>
    </w:pPr>
    <w:rPr>
      <w:rFonts w:ascii="Times New Roman" w:eastAsia="Times New Roman" w:hAnsi="Times New Roman" w:cs="Times New Roman"/>
      <w:sz w:val="24"/>
      <w:szCs w:val="24"/>
      <w:lang w:eastAsia="ru-RU"/>
    </w:rPr>
  </w:style>
  <w:style w:type="paragraph" w:customStyle="1" w:styleId="leftcolbox">
    <w:name w:val="leftcol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colboxtitle">
    <w:name w:val="leftcolboxtitle"/>
    <w:basedOn w:val="a"/>
    <w:rsid w:val="00615C70"/>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615C70"/>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615C70"/>
    <w:pPr>
      <w:pBdr>
        <w:left w:val="single" w:sz="6" w:space="0" w:color="D6E4EC"/>
        <w:bottom w:val="single" w:sz="6" w:space="0" w:color="D6E4EC"/>
        <w:right w:val="single" w:sz="6" w:space="0" w:color="D6E4EC"/>
      </w:pBd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rss">
    <w:name w:val="rss"/>
    <w:basedOn w:val="a"/>
    <w:rsid w:val="00615C70"/>
    <w:pPr>
      <w:spacing w:before="100" w:beforeAutospacing="1" w:after="100" w:afterAutospacing="1"/>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615C70"/>
    <w:pPr>
      <w:spacing w:before="100" w:beforeAutospacing="1" w:after="100" w:afterAutospacing="1"/>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615C70"/>
    <w:pPr>
      <w:spacing w:before="225" w:after="450"/>
    </w:pPr>
    <w:rPr>
      <w:rFonts w:ascii="Times New Roman" w:eastAsia="Times New Roman" w:hAnsi="Times New Roman" w:cs="Times New Roman"/>
      <w:sz w:val="24"/>
      <w:szCs w:val="24"/>
      <w:lang w:eastAsia="ru-RU"/>
    </w:rPr>
  </w:style>
  <w:style w:type="paragraph" w:customStyle="1" w:styleId="lefttdnewsbox">
    <w:name w:val="lefttdnews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news">
    <w:name w:val="mainnews"/>
    <w:basedOn w:val="a"/>
    <w:rsid w:val="00615C70"/>
    <w:pP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wrapper">
    <w:name w:val="listnewswrapper"/>
    <w:basedOn w:val="a"/>
    <w:rsid w:val="00615C70"/>
    <w:pPr>
      <w:spacing w:before="100" w:beforeAutospacing="1" w:after="375"/>
    </w:pPr>
    <w:rPr>
      <w:rFonts w:ascii="Times New Roman" w:eastAsia="Times New Roman" w:hAnsi="Times New Roman" w:cs="Times New Roman"/>
      <w:sz w:val="24"/>
      <w:szCs w:val="24"/>
      <w:lang w:eastAsia="ru-RU"/>
    </w:rPr>
  </w:style>
  <w:style w:type="paragraph" w:customStyle="1" w:styleId="behind">
    <w:name w:val="behind"/>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
    <w:name w:val="middle"/>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
    <w:name w:val="listnews"/>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importantnews">
    <w:name w:val="importantnews"/>
    <w:basedOn w:val="a"/>
    <w:rsid w:val="00615C70"/>
    <w:pPr>
      <w:spacing w:before="100" w:beforeAutospacing="1" w:after="100" w:afterAutospacing="1"/>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urchasebox">
    <w:name w:val="purchase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dy">
    <w:name w:val="tabsbody"/>
    <w:basedOn w:val="a"/>
    <w:rsid w:val="00615C70"/>
    <w:pPr>
      <w:shd w:val="clear" w:color="auto" w:fill="E5EFF6"/>
    </w:pPr>
    <w:rPr>
      <w:rFonts w:ascii="Times New Roman" w:eastAsia="Times New Roman" w:hAnsi="Times New Roman" w:cs="Times New Roman"/>
      <w:sz w:val="24"/>
      <w:szCs w:val="24"/>
      <w:lang w:eastAsia="ru-RU"/>
    </w:rPr>
  </w:style>
  <w:style w:type="paragraph" w:customStyle="1" w:styleId="lowchoice">
    <w:name w:val="lowchoic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lowchoice">
    <w:name w:val="toplowchoic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hoicedata">
    <w:name w:val="choicedata"/>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tartitle">
    <w:name w:val="startitle"/>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firstdl">
    <w:name w:val="first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dl">
    <w:name w:val="middle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lendardata">
    <w:name w:val="calendardata"/>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
    <w:name w:val="poll"/>
    <w:basedOn w:val="a"/>
    <w:rsid w:val="00615C70"/>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tabpollmenu">
    <w:name w:val="tabpollmenu"/>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nfostaticbox">
    <w:name w:val="infostatic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pcha">
    <w:name w:val="capcha"/>
    <w:basedOn w:val="a"/>
    <w:rsid w:val="00615C70"/>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615C70"/>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oadbtn">
    <w:name w:val="loadbtn"/>
    <w:basedOn w:val="a"/>
    <w:rsid w:val="00615C70"/>
    <w:pPr>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615C70"/>
    <w:pP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615C70"/>
    <w:pPr>
      <w:pBdr>
        <w:top w:val="single" w:sz="6" w:space="0" w:color="D6E4EC"/>
        <w:left w:val="single" w:sz="6" w:space="0" w:color="D6E4EC"/>
        <w:bottom w:val="single" w:sz="6" w:space="0" w:color="D6E4EC"/>
        <w:right w:val="single" w:sz="6" w:space="0" w:color="D6E4EC"/>
      </w:pBdr>
      <w:shd w:val="clear" w:color="auto" w:fill="FFFFFF"/>
      <w:spacing w:before="150" w:after="75"/>
    </w:pPr>
    <w:rPr>
      <w:rFonts w:ascii="Times New Roman" w:eastAsia="Times New Roman" w:hAnsi="Times New Roman" w:cs="Times New Roman"/>
      <w:sz w:val="24"/>
      <w:szCs w:val="24"/>
      <w:lang w:eastAsia="ru-RU"/>
    </w:rPr>
  </w:style>
  <w:style w:type="paragraph" w:customStyle="1" w:styleId="reportbox">
    <w:name w:val="report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15C70"/>
    <w:pPr>
      <w:pBdr>
        <w:top w:val="single" w:sz="6" w:space="4" w:color="44A9D3"/>
        <w:bottom w:val="single" w:sz="6" w:space="4" w:color="44A9D3"/>
      </w:pBdr>
      <w:shd w:val="clear" w:color="auto" w:fill="44A9D3"/>
      <w:spacing w:before="100" w:beforeAutospacing="1" w:after="100" w:afterAutospacing="1"/>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lright">
    <w:name w:val="ulr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ogo">
    <w:name w:val="logo"/>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itleportal">
    <w:name w:val="titlepor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w">
    <w:name w:val="law"/>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irsttd">
    <w:name w:val="first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ectd">
    <w:name w:val="sec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td">
    <w:name w:val="third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dittd">
    <w:name w:val="edit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talogtabs">
    <w:name w:val="catalogtabs"/>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elimtd">
    <w:name w:val="delim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
    <w:name w:val="document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tab">
    <w:name w:val="current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
    <w:name w:val="extendsearch"/>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quicksearch">
    <w:name w:val="quicksearch"/>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
    <w:name w:val="new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
    <w:name w:val="poll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ittab">
    <w:name w:val="exit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ddingmenu">
    <w:name w:val="addingmenu"/>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x">
    <w:name w:val="tabs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
    <w:name w:val="switcher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stswitcher">
    <w:name w:val="lastswitch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eriodall">
    <w:name w:val="periodal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grandtotal">
    <w:name w:val="grandto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erioddate">
    <w:name w:val="perioddat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dl">
    <w:name w:val="third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votesection">
    <w:name w:val="votesectio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down">
    <w:name w:val="polldow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li">
    <w:name w:val="btnli"/>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refooterdelim">
    <w:name w:val="prefooterdeli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erdelim">
    <w:name w:val="footerdeli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rousel">
    <w:name w:val="carouse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prev">
    <w:name w:val="ui-datepicker-prev"/>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next">
    <w:name w:val="ui-datepicker-nex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efault">
    <w:name w:val="ui-state-defaul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active">
    <w:name w:val="ui-state-activ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highlight">
    <w:name w:val="ui-state-highl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
    <w:name w:val="jcarousel-ite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brd">
    <w:name w:val="leftbr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rightbrd">
    <w:name w:val="rightbr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
    <w:name w:val="curren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
    <w:name w:val="iebglef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
    <w:name w:val="iebgr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
    <w:name w:val="switch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organization">
    <w:name w:val="organizatio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tal">
    <w:name w:val="to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rtleftbtn">
    <w:name w:val="partleftbt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lorvalue">
    <w:name w:val="colorvalue"/>
    <w:basedOn w:val="a"/>
    <w:rsid w:val="00615C70"/>
    <w:pPr>
      <w:spacing w:before="100" w:beforeAutospacing="1" w:after="100" w:afterAutospacing="1"/>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615C70"/>
  </w:style>
  <w:style w:type="character" w:customStyle="1" w:styleId="dynatree-vline">
    <w:name w:val="dynatree-vline"/>
    <w:basedOn w:val="a0"/>
    <w:rsid w:val="00615C70"/>
  </w:style>
  <w:style w:type="character" w:customStyle="1" w:styleId="dynatree-connector">
    <w:name w:val="dynatree-connector"/>
    <w:basedOn w:val="a0"/>
    <w:rsid w:val="00615C70"/>
  </w:style>
  <w:style w:type="character" w:customStyle="1" w:styleId="dynatree-expander">
    <w:name w:val="dynatree-expander"/>
    <w:basedOn w:val="a0"/>
    <w:rsid w:val="00615C70"/>
  </w:style>
  <w:style w:type="character" w:customStyle="1" w:styleId="dynatree-icon">
    <w:name w:val="dynatree-icon"/>
    <w:basedOn w:val="a0"/>
    <w:rsid w:val="00615C70"/>
  </w:style>
  <w:style w:type="character" w:customStyle="1" w:styleId="dynatree-checkbox">
    <w:name w:val="dynatree-checkbox"/>
    <w:basedOn w:val="a0"/>
    <w:rsid w:val="00615C70"/>
  </w:style>
  <w:style w:type="character" w:customStyle="1" w:styleId="dynatree-radio">
    <w:name w:val="dynatree-radio"/>
    <w:basedOn w:val="a0"/>
    <w:rsid w:val="00615C70"/>
  </w:style>
  <w:style w:type="character" w:customStyle="1" w:styleId="dynatree-drag-helper-img">
    <w:name w:val="dynatree-drag-helper-img"/>
    <w:basedOn w:val="a0"/>
    <w:rsid w:val="00615C70"/>
  </w:style>
  <w:style w:type="character" w:customStyle="1" w:styleId="dynatree-drag-source">
    <w:name w:val="dynatree-drag-source"/>
    <w:basedOn w:val="a0"/>
    <w:rsid w:val="00615C70"/>
    <w:rPr>
      <w:shd w:val="clear" w:color="auto" w:fill="E0E0E0"/>
    </w:rPr>
  </w:style>
  <w:style w:type="paragraph" w:customStyle="1" w:styleId="mainlink1">
    <w:name w:val="mainlink1"/>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footer1">
    <w:name w:val="foot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footer1">
    <w:name w:val="wrapperfooter1"/>
    <w:basedOn w:val="a"/>
    <w:rsid w:val="00615C70"/>
    <w:rPr>
      <w:rFonts w:ascii="Times New Roman" w:eastAsia="Times New Roman" w:hAnsi="Times New Roman" w:cs="Times New Roman"/>
      <w:sz w:val="24"/>
      <w:szCs w:val="24"/>
      <w:lang w:eastAsia="ru-RU"/>
    </w:rPr>
  </w:style>
  <w:style w:type="paragraph" w:customStyle="1" w:styleId="headerwrapper1">
    <w:name w:val="headerwrapper1"/>
    <w:basedOn w:val="a"/>
    <w:rsid w:val="00615C70"/>
    <w:rPr>
      <w:rFonts w:ascii="Times New Roman" w:eastAsia="Times New Roman" w:hAnsi="Times New Roman" w:cs="Times New Roman"/>
      <w:sz w:val="24"/>
      <w:szCs w:val="24"/>
      <w:lang w:eastAsia="ru-RU"/>
    </w:rPr>
  </w:style>
  <w:style w:type="paragraph" w:customStyle="1" w:styleId="header1">
    <w:name w:val="head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header2">
    <w:name w:val="header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lright1">
    <w:name w:val="ulright1"/>
    <w:basedOn w:val="a"/>
    <w:rsid w:val="00615C70"/>
    <w:pPr>
      <w:spacing w:before="90" w:after="100" w:afterAutospacing="1"/>
    </w:pPr>
    <w:rPr>
      <w:rFonts w:ascii="Times New Roman" w:eastAsia="Times New Roman" w:hAnsi="Times New Roman" w:cs="Times New Roman"/>
      <w:sz w:val="24"/>
      <w:szCs w:val="24"/>
      <w:lang w:eastAsia="ru-RU"/>
    </w:rPr>
  </w:style>
  <w:style w:type="paragraph" w:customStyle="1" w:styleId="ulright2">
    <w:name w:val="ulright2"/>
    <w:basedOn w:val="a"/>
    <w:rsid w:val="00615C70"/>
    <w:pPr>
      <w:spacing w:before="15" w:after="100" w:afterAutospacing="1"/>
    </w:pPr>
    <w:rPr>
      <w:rFonts w:ascii="Times New Roman" w:eastAsia="Times New Roman" w:hAnsi="Times New Roman" w:cs="Times New Roman"/>
      <w:sz w:val="24"/>
      <w:szCs w:val="24"/>
      <w:lang w:eastAsia="ru-RU"/>
    </w:rPr>
  </w:style>
  <w:style w:type="paragraph" w:customStyle="1" w:styleId="logo1">
    <w:name w:val="logo1"/>
    <w:basedOn w:val="a"/>
    <w:rsid w:val="00615C7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615C70"/>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law1">
    <w:name w:val="law1"/>
    <w:basedOn w:val="a"/>
    <w:rsid w:val="00615C70"/>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615C7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615C70"/>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615C70"/>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615C70"/>
    <w:pPr>
      <w:pBdr>
        <w:right w:val="single" w:sz="6" w:space="11" w:color="6B8CAE"/>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sectd1">
    <w:name w:val="sectd1"/>
    <w:basedOn w:val="a"/>
    <w:rsid w:val="00615C70"/>
    <w:pPr>
      <w:pBdr>
        <w:left w:val="single" w:sz="6" w:space="15" w:color="426E98"/>
        <w:right w:val="single" w:sz="6" w:space="11" w:color="6B8CAE"/>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td1">
    <w:name w:val="thirdtd1"/>
    <w:basedOn w:val="a"/>
    <w:rsid w:val="00615C70"/>
    <w:pPr>
      <w:pBdr>
        <w:left w:val="single" w:sz="6" w:space="15" w:color="426E98"/>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edittd1">
    <w:name w:val="edittd1"/>
    <w:basedOn w:val="a"/>
    <w:rsid w:val="00615C70"/>
    <w:pPr>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btnbtn1">
    <w:name w:val="btnbtn1"/>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615C70"/>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delimtd1">
    <w:name w:val="delimtd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1">
    <w:name w:val="document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2">
    <w:name w:val="document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tab1">
    <w:name w:val="currenttab1"/>
    <w:basedOn w:val="a"/>
    <w:rsid w:val="00615C70"/>
    <w:pPr>
      <w:pBdr>
        <w:top w:val="single" w:sz="6" w:space="0" w:color="69B9FA"/>
        <w:left w:val="single" w:sz="6" w:space="0" w:color="69B9FA"/>
        <w:right w:val="single" w:sz="6" w:space="0" w:color="69B9FA"/>
      </w:pBdr>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615C70"/>
    <w:pPr>
      <w:shd w:val="clear" w:color="auto" w:fill="F8F8F8"/>
      <w:spacing w:before="100" w:beforeAutospacing="1" w:after="100" w:afterAutospacing="1"/>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1">
    <w:name w:val="extendsearch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2">
    <w:name w:val="extendsearch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quicksearch2">
    <w:name w:val="quicksearch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1">
    <w:name w:val="new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1">
    <w:name w:val="poll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ittab1">
    <w:name w:val="exit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2">
    <w:name w:val="new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2">
    <w:name w:val="poll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box1">
    <w:name w:val="mainbox1"/>
    <w:basedOn w:val="a"/>
    <w:rsid w:val="00615C70"/>
    <w:pPr>
      <w:spacing w:before="450" w:after="195"/>
    </w:pPr>
    <w:rPr>
      <w:rFonts w:ascii="Times New Roman" w:eastAsia="Times New Roman" w:hAnsi="Times New Roman" w:cs="Times New Roman"/>
      <w:sz w:val="24"/>
      <w:szCs w:val="24"/>
      <w:lang w:eastAsia="ru-RU"/>
    </w:rPr>
  </w:style>
  <w:style w:type="paragraph" w:customStyle="1" w:styleId="mainbox2">
    <w:name w:val="mainbox2"/>
    <w:basedOn w:val="a"/>
    <w:rsid w:val="00615C70"/>
    <w:pPr>
      <w:spacing w:before="1050" w:after="195"/>
    </w:pPr>
    <w:rPr>
      <w:rFonts w:ascii="Times New Roman" w:eastAsia="Times New Roman" w:hAnsi="Times New Roman" w:cs="Times New Roman"/>
      <w:sz w:val="24"/>
      <w:szCs w:val="24"/>
      <w:lang w:eastAsia="ru-RU"/>
    </w:rPr>
  </w:style>
  <w:style w:type="paragraph" w:customStyle="1" w:styleId="leftcolboxtitle1">
    <w:name w:val="leftcolboxtitle1"/>
    <w:basedOn w:val="a"/>
    <w:rsid w:val="00615C70"/>
    <w:pPr>
      <w:spacing w:before="100" w:beforeAutospacing="1"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615C70"/>
    <w:pPr>
      <w:spacing w:before="100" w:beforeAutospacing="1"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1">
    <w:name w:val="current1"/>
    <w:basedOn w:val="a"/>
    <w:rsid w:val="00615C70"/>
    <w:pPr>
      <w:pBdr>
        <w:left w:val="single" w:sz="12" w:space="0" w:color="036ABA"/>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behind1">
    <w:name w:val="behind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2">
    <w:name w:val="behind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1">
    <w:name w:val="middle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2">
    <w:name w:val="middle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1">
    <w:name w:val="listnews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2">
    <w:name w:val="listnews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3">
    <w:name w:val="behind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4">
    <w:name w:val="behind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3">
    <w:name w:val="middle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4">
    <w:name w:val="middle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1">
    <w:name w:val="iebglef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2">
    <w:name w:val="iebglef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1">
    <w:name w:val="iebgrigh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2">
    <w:name w:val="iebgrigh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3">
    <w:name w:val="listnews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4">
    <w:name w:val="listnews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1">
    <w:name w:val="paginglis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2">
    <w:name w:val="paginglis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3">
    <w:name w:val="paginglist3"/>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615C70"/>
    <w:pP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x1">
    <w:name w:val="tabsbox1"/>
    <w:basedOn w:val="a"/>
    <w:rsid w:val="00615C70"/>
    <w:pPr>
      <w:shd w:val="clear" w:color="auto" w:fill="E5EFF6"/>
    </w:pPr>
    <w:rPr>
      <w:rFonts w:ascii="Times New Roman" w:eastAsia="Times New Roman" w:hAnsi="Times New Roman" w:cs="Times New Roman"/>
      <w:sz w:val="24"/>
      <w:szCs w:val="24"/>
      <w:lang w:eastAsia="ru-RU"/>
    </w:rPr>
  </w:style>
  <w:style w:type="paragraph" w:customStyle="1" w:styleId="tabsbox2">
    <w:name w:val="tabsbox2"/>
    <w:basedOn w:val="a"/>
    <w:rsid w:val="00615C70"/>
    <w:pP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1">
    <w:name w:val="switcherbox1"/>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stswitcher2">
    <w:name w:val="lastswitcher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2">
    <w:name w:val="switcherbox2"/>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1">
    <w:name w:val="switcher1"/>
    <w:basedOn w:val="a"/>
    <w:rsid w:val="00615C70"/>
    <w:pPr>
      <w:spacing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615C70"/>
    <w:pPr>
      <w:spacing w:before="100" w:beforeAutospacing="1" w:after="100" w:afterAutospacing="1"/>
    </w:pPr>
    <w:rPr>
      <w:rFonts w:ascii="Times New Roman" w:eastAsia="Times New Roman" w:hAnsi="Times New Roman" w:cs="Times New Roman"/>
      <w:sz w:val="21"/>
      <w:szCs w:val="21"/>
      <w:lang w:eastAsia="ru-RU"/>
    </w:rPr>
  </w:style>
  <w:style w:type="paragraph" w:customStyle="1" w:styleId="grandtotal1">
    <w:name w:val="grandtotal1"/>
    <w:basedOn w:val="a"/>
    <w:rsid w:val="00615C70"/>
    <w:pPr>
      <w:spacing w:before="100" w:beforeAutospacing="1" w:after="100" w:afterAutospacing="1"/>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615C70"/>
    <w:rPr>
      <w:rFonts w:ascii="Times New Roman" w:eastAsia="Times New Roman" w:hAnsi="Times New Roman" w:cs="Times New Roman"/>
      <w:sz w:val="24"/>
      <w:szCs w:val="24"/>
      <w:lang w:eastAsia="ru-RU"/>
    </w:rPr>
  </w:style>
  <w:style w:type="paragraph" w:customStyle="1" w:styleId="total1">
    <w:name w:val="total1"/>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perioddate1">
    <w:name w:val="perioddate1"/>
    <w:basedOn w:val="a"/>
    <w:rsid w:val="00615C70"/>
    <w:pPr>
      <w:spacing w:before="100" w:beforeAutospacing="1" w:after="100" w:afterAutospacing="1"/>
    </w:pPr>
    <w:rPr>
      <w:rFonts w:ascii="Times New Roman" w:eastAsia="Times New Roman" w:hAnsi="Times New Roman" w:cs="Times New Roman"/>
      <w:vanish/>
      <w:sz w:val="24"/>
      <w:szCs w:val="24"/>
      <w:lang w:eastAsia="ru-RU"/>
    </w:rPr>
  </w:style>
  <w:style w:type="paragraph" w:customStyle="1" w:styleId="middledl1">
    <w:name w:val="middled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dl1">
    <w:name w:val="thirddl1"/>
    <w:basedOn w:val="a"/>
    <w:rsid w:val="00615C70"/>
    <w:pPr>
      <w:spacing w:before="100" w:beforeAutospacing="1" w:after="100" w:afterAutospacing="1"/>
      <w:ind w:right="2080"/>
    </w:pPr>
    <w:rPr>
      <w:rFonts w:ascii="Times New Roman" w:eastAsia="Times New Roman" w:hAnsi="Times New Roman" w:cs="Times New Roman"/>
      <w:sz w:val="24"/>
      <w:szCs w:val="24"/>
      <w:lang w:eastAsia="ru-RU"/>
    </w:rPr>
  </w:style>
  <w:style w:type="paragraph" w:customStyle="1" w:styleId="thirddl2">
    <w:name w:val="thirddl2"/>
    <w:basedOn w:val="a"/>
    <w:rsid w:val="00615C70"/>
    <w:pPr>
      <w:spacing w:before="100" w:beforeAutospacing="1" w:after="100" w:afterAutospacing="1"/>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615C70"/>
    <w:pPr>
      <w:spacing w:after="100" w:afterAutospacing="1"/>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li1">
    <w:name w:val="btnli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btn3">
    <w:name w:val="btnbtn3"/>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615C70"/>
    <w:pPr>
      <w:pBdr>
        <w:right w:val="single" w:sz="6" w:space="0" w:color="D0D6DB"/>
      </w:pBdr>
      <w:spacing w:before="100" w:beforeAutospacing="1" w:after="100" w:afterAutospacing="1"/>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erdelim1">
    <w:name w:val="footerdelim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rousel1">
    <w:name w:val="carousel1"/>
    <w:basedOn w:val="a"/>
    <w:rsid w:val="00615C70"/>
    <w:rPr>
      <w:rFonts w:ascii="Times New Roman" w:eastAsia="Times New Roman" w:hAnsi="Times New Roman" w:cs="Times New Roman"/>
      <w:sz w:val="24"/>
      <w:szCs w:val="24"/>
      <w:lang w:eastAsia="ru-RU"/>
    </w:rPr>
  </w:style>
  <w:style w:type="paragraph" w:customStyle="1" w:styleId="loadbtn1">
    <w:name w:val="loadbtn1"/>
    <w:basedOn w:val="a"/>
    <w:rsid w:val="00615C70"/>
    <w:pPr>
      <w:ind w:left="225"/>
    </w:pPr>
    <w:rPr>
      <w:rFonts w:ascii="Times New Roman" w:eastAsia="Times New Roman" w:hAnsi="Times New Roman" w:cs="Times New Roman"/>
      <w:sz w:val="24"/>
      <w:szCs w:val="24"/>
      <w:lang w:eastAsia="ru-RU"/>
    </w:rPr>
  </w:style>
  <w:style w:type="paragraph" w:customStyle="1" w:styleId="loadbtn2">
    <w:name w:val="loadbtn2"/>
    <w:basedOn w:val="a"/>
    <w:rsid w:val="00615C70"/>
    <w:pPr>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615C7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registerbox2">
    <w:name w:val="registerbox2"/>
    <w:basedOn w:val="a"/>
    <w:rsid w:val="00615C7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btn1">
    <w:name w:val="btn1"/>
    <w:basedOn w:val="a"/>
    <w:rsid w:val="00615C70"/>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15C70"/>
    <w:pPr>
      <w:spacing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15C7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615C7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615C7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615C7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isabled2">
    <w:name w:val="ui-state-disabled2"/>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efault1">
    <w:name w:val="ui-state-default1"/>
    <w:basedOn w:val="a"/>
    <w:rsid w:val="00615C70"/>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615C70"/>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615C70"/>
    <w:pPr>
      <w:shd w:val="clear" w:color="auto" w:fill="9D9DA4"/>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615C70"/>
    <w:pPr>
      <w:shd w:val="clear" w:color="auto" w:fill="D8D8DB"/>
      <w:spacing w:before="100" w:beforeAutospacing="1" w:after="100" w:afterAutospacing="1"/>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615C70"/>
  </w:style>
  <w:style w:type="character" w:customStyle="1" w:styleId="dynatree-icon1">
    <w:name w:val="dynatree-icon1"/>
    <w:basedOn w:val="a0"/>
    <w:rsid w:val="00615C70"/>
  </w:style>
  <w:style w:type="paragraph" w:customStyle="1" w:styleId="confirmdialogheader1">
    <w:name w:val="confirmdialogheader1"/>
    <w:basedOn w:val="a"/>
    <w:rsid w:val="00615C70"/>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615C70"/>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615C70"/>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615C70"/>
    <w:pPr>
      <w:bidi/>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615C70"/>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615C70"/>
    <w:pPr>
      <w:shd w:val="clear" w:color="auto" w:fill="E5EFF6"/>
      <w:spacing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615C70"/>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615C70"/>
    <w:pPr>
      <w:shd w:val="clear" w:color="auto" w:fill="FFFFFF"/>
      <w:spacing w:before="100" w:beforeAutospacing="1" w:after="100" w:afterAutospacing="1"/>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13">
    <w:name w:val="Название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D351D3"/>
    <w:rPr>
      <w:rFonts w:ascii="Segoe UI" w:hAnsi="Segoe UI" w:cs="Segoe UI"/>
      <w:sz w:val="18"/>
      <w:szCs w:val="18"/>
    </w:rPr>
  </w:style>
  <w:style w:type="character" w:customStyle="1" w:styleId="a8">
    <w:name w:val="Текст выноски Знак"/>
    <w:basedOn w:val="a0"/>
    <w:link w:val="a7"/>
    <w:uiPriority w:val="99"/>
    <w:semiHidden/>
    <w:rsid w:val="00D351D3"/>
    <w:rPr>
      <w:rFonts w:ascii="Segoe UI" w:hAnsi="Segoe UI" w:cs="Segoe UI"/>
      <w:sz w:val="18"/>
      <w:szCs w:val="18"/>
    </w:rPr>
  </w:style>
  <w:style w:type="paragraph" w:styleId="a9">
    <w:name w:val="header"/>
    <w:basedOn w:val="a"/>
    <w:link w:val="aa"/>
    <w:uiPriority w:val="99"/>
    <w:unhideWhenUsed/>
    <w:rsid w:val="00C00EC2"/>
    <w:pPr>
      <w:tabs>
        <w:tab w:val="center" w:pos="4677"/>
        <w:tab w:val="right" w:pos="9355"/>
      </w:tabs>
    </w:pPr>
  </w:style>
  <w:style w:type="character" w:customStyle="1" w:styleId="aa">
    <w:name w:val="Верхний колонтитул Знак"/>
    <w:basedOn w:val="a0"/>
    <w:link w:val="a9"/>
    <w:uiPriority w:val="99"/>
    <w:rsid w:val="00C00EC2"/>
  </w:style>
  <w:style w:type="paragraph" w:styleId="ab">
    <w:name w:val="footer"/>
    <w:basedOn w:val="a"/>
    <w:link w:val="ac"/>
    <w:uiPriority w:val="99"/>
    <w:unhideWhenUsed/>
    <w:rsid w:val="00C00EC2"/>
    <w:pPr>
      <w:tabs>
        <w:tab w:val="center" w:pos="4677"/>
        <w:tab w:val="right" w:pos="9355"/>
      </w:tabs>
    </w:pPr>
  </w:style>
  <w:style w:type="character" w:customStyle="1" w:styleId="ac">
    <w:name w:val="Нижний колонтитул Знак"/>
    <w:basedOn w:val="a0"/>
    <w:link w:val="ab"/>
    <w:uiPriority w:val="99"/>
    <w:rsid w:val="00C00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971870">
      <w:bodyDiv w:val="1"/>
      <w:marLeft w:val="0"/>
      <w:marRight w:val="0"/>
      <w:marTop w:val="0"/>
      <w:marBottom w:val="0"/>
      <w:divBdr>
        <w:top w:val="none" w:sz="0" w:space="0" w:color="auto"/>
        <w:left w:val="none" w:sz="0" w:space="0" w:color="auto"/>
        <w:bottom w:val="none" w:sz="0" w:space="0" w:color="auto"/>
        <w:right w:val="none" w:sz="0" w:space="0" w:color="auto"/>
      </w:divBdr>
    </w:div>
    <w:div w:id="1360008554">
      <w:bodyDiv w:val="1"/>
      <w:marLeft w:val="0"/>
      <w:marRight w:val="0"/>
      <w:marTop w:val="0"/>
      <w:marBottom w:val="0"/>
      <w:divBdr>
        <w:top w:val="none" w:sz="0" w:space="0" w:color="auto"/>
        <w:left w:val="none" w:sz="0" w:space="0" w:color="auto"/>
        <w:bottom w:val="none" w:sz="0" w:space="0" w:color="auto"/>
        <w:right w:val="none" w:sz="0" w:space="0" w:color="auto"/>
      </w:divBdr>
    </w:div>
    <w:div w:id="1934438004">
      <w:bodyDiv w:val="1"/>
      <w:marLeft w:val="0"/>
      <w:marRight w:val="0"/>
      <w:marTop w:val="0"/>
      <w:marBottom w:val="0"/>
      <w:divBdr>
        <w:top w:val="none" w:sz="0" w:space="0" w:color="auto"/>
        <w:left w:val="none" w:sz="0" w:space="0" w:color="auto"/>
        <w:bottom w:val="none" w:sz="0" w:space="0" w:color="auto"/>
        <w:right w:val="none" w:sz="0" w:space="0" w:color="auto"/>
      </w:divBdr>
      <w:divsChild>
        <w:div w:id="1214538131">
          <w:marLeft w:val="0"/>
          <w:marRight w:val="0"/>
          <w:marTop w:val="0"/>
          <w:marBottom w:val="0"/>
          <w:divBdr>
            <w:top w:val="none" w:sz="0" w:space="0" w:color="auto"/>
            <w:left w:val="none" w:sz="0" w:space="0" w:color="auto"/>
            <w:bottom w:val="none" w:sz="0" w:space="0" w:color="auto"/>
            <w:right w:val="none" w:sz="0" w:space="0" w:color="auto"/>
          </w:divBdr>
          <w:divsChild>
            <w:div w:id="2003579526">
              <w:marLeft w:val="0"/>
              <w:marRight w:val="0"/>
              <w:marTop w:val="0"/>
              <w:marBottom w:val="0"/>
              <w:divBdr>
                <w:top w:val="none" w:sz="0" w:space="0" w:color="auto"/>
                <w:left w:val="none" w:sz="0" w:space="0" w:color="auto"/>
                <w:bottom w:val="none" w:sz="0" w:space="0" w:color="auto"/>
                <w:right w:val="none" w:sz="0" w:space="0" w:color="auto"/>
              </w:divBdr>
              <w:divsChild>
                <w:div w:id="565991496">
                  <w:marLeft w:val="0"/>
                  <w:marRight w:val="0"/>
                  <w:marTop w:val="0"/>
                  <w:marBottom w:val="0"/>
                  <w:divBdr>
                    <w:top w:val="none" w:sz="0" w:space="0" w:color="auto"/>
                    <w:left w:val="none" w:sz="0" w:space="0" w:color="auto"/>
                    <w:bottom w:val="none" w:sz="0" w:space="0" w:color="auto"/>
                    <w:right w:val="none" w:sz="0" w:space="0" w:color="auto"/>
                  </w:divBdr>
                  <w:divsChild>
                    <w:div w:id="1585610265">
                      <w:marLeft w:val="0"/>
                      <w:marRight w:val="0"/>
                      <w:marTop w:val="0"/>
                      <w:marBottom w:val="0"/>
                      <w:divBdr>
                        <w:top w:val="none" w:sz="0" w:space="0" w:color="auto"/>
                        <w:left w:val="none" w:sz="0" w:space="0" w:color="auto"/>
                        <w:bottom w:val="none" w:sz="0" w:space="0" w:color="auto"/>
                        <w:right w:val="none" w:sz="0" w:space="0" w:color="auto"/>
                      </w:divBdr>
                      <w:divsChild>
                        <w:div w:id="2056616721">
                          <w:marLeft w:val="0"/>
                          <w:marRight w:val="0"/>
                          <w:marTop w:val="0"/>
                          <w:marBottom w:val="0"/>
                          <w:divBdr>
                            <w:top w:val="none" w:sz="0" w:space="0" w:color="auto"/>
                            <w:left w:val="none" w:sz="0" w:space="0" w:color="auto"/>
                            <w:bottom w:val="none" w:sz="0" w:space="0" w:color="auto"/>
                            <w:right w:val="none" w:sz="0" w:space="0" w:color="auto"/>
                          </w:divBdr>
                          <w:divsChild>
                            <w:div w:id="1179199390">
                              <w:marLeft w:val="0"/>
                              <w:marRight w:val="0"/>
                              <w:marTop w:val="0"/>
                              <w:marBottom w:val="0"/>
                              <w:divBdr>
                                <w:top w:val="none" w:sz="0" w:space="0" w:color="auto"/>
                                <w:left w:val="none" w:sz="0" w:space="0" w:color="auto"/>
                                <w:bottom w:val="none" w:sz="0" w:space="0" w:color="auto"/>
                                <w:right w:val="none" w:sz="0" w:space="0" w:color="auto"/>
                              </w:divBdr>
                              <w:divsChild>
                                <w:div w:id="133567554">
                                  <w:marLeft w:val="0"/>
                                  <w:marRight w:val="0"/>
                                  <w:marTop w:val="0"/>
                                  <w:marBottom w:val="0"/>
                                  <w:divBdr>
                                    <w:top w:val="none" w:sz="0" w:space="0" w:color="auto"/>
                                    <w:left w:val="none" w:sz="0" w:space="0" w:color="auto"/>
                                    <w:bottom w:val="none" w:sz="0" w:space="0" w:color="auto"/>
                                    <w:right w:val="none" w:sz="0" w:space="0" w:color="auto"/>
                                  </w:divBdr>
                                  <w:divsChild>
                                    <w:div w:id="21347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539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E5365-7FB5-4B58-AE31-5B7CB2E3B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3601</TotalTime>
  <Pages>62</Pages>
  <Words>25038</Words>
  <Characters>142720</Characters>
  <Application>Microsoft Office Word</Application>
  <DocSecurity>0</DocSecurity>
  <Lines>1189</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Исакова Дарья Игоревна</cp:lastModifiedBy>
  <cp:revision>245</cp:revision>
  <cp:lastPrinted>2017-12-08T09:09:00Z</cp:lastPrinted>
  <dcterms:created xsi:type="dcterms:W3CDTF">2017-02-06T07:31:00Z</dcterms:created>
  <dcterms:modified xsi:type="dcterms:W3CDTF">2017-12-08T09:13:00Z</dcterms:modified>
</cp:coreProperties>
</file>